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2B21" w:rsidRPr="00BF594D" w:rsidRDefault="00185629" w:rsidP="002D2B21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BF266F">
        <w:rPr>
          <w:rFonts w:ascii="TH SarabunPSK" w:hAnsi="TH SarabunPSK" w:cs="TH SarabunPSK"/>
          <w:b/>
          <w:bCs/>
          <w:sz w:val="32"/>
          <w:szCs w:val="32"/>
          <w:cs/>
        </w:rPr>
        <w:t>ข้อเสนอ</w:t>
      </w:r>
      <w:r w:rsidR="00075AB2" w:rsidRPr="00075AB2">
        <w:rPr>
          <w:rFonts w:ascii="TH SarabunPSK" w:hAnsi="TH SarabunPSK" w:cs="TH SarabunPSK"/>
          <w:b/>
          <w:bCs/>
          <w:sz w:val="32"/>
          <w:szCs w:val="32"/>
          <w:cs/>
        </w:rPr>
        <w:t>โครงการสนับสนุนการพัฒนาโครงการวิจัย</w:t>
      </w:r>
      <w:r w:rsidR="00075AB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ฯ </w:t>
      </w:r>
      <w:r w:rsidR="00075AB2" w:rsidRPr="00075AB2">
        <w:rPr>
          <w:rFonts w:ascii="TH SarabunPSK" w:hAnsi="TH SarabunPSK" w:cs="TH SarabunPSK"/>
          <w:b/>
          <w:bCs/>
          <w:sz w:val="32"/>
          <w:szCs w:val="32"/>
          <w:cs/>
        </w:rPr>
        <w:t>เพื่อตอบตัวชี้วัดวิสัยทัศน์คณะฯ ด้านการวิจั</w:t>
      </w:r>
      <w:r w:rsidR="00075AB2">
        <w:rPr>
          <w:rFonts w:ascii="TH SarabunPSK" w:hAnsi="TH SarabunPSK" w:cs="TH SarabunPSK" w:hint="cs"/>
          <w:b/>
          <w:bCs/>
          <w:sz w:val="32"/>
          <w:szCs w:val="32"/>
          <w:cs/>
        </w:rPr>
        <w:t>ย</w:t>
      </w:r>
    </w:p>
    <w:p w:rsidR="00185629" w:rsidRDefault="00185629" w:rsidP="006B503E">
      <w:pPr>
        <w:pStyle w:val="Heading3"/>
        <w:rPr>
          <w:rFonts w:ascii="TH SarabunPSK" w:hAnsi="TH SarabunPSK" w:cs="TH SarabunPSK"/>
          <w:sz w:val="32"/>
          <w:szCs w:val="32"/>
        </w:rPr>
      </w:pPr>
      <w:r w:rsidRPr="00BF266F">
        <w:rPr>
          <w:rFonts w:ascii="TH SarabunPSK" w:hAnsi="TH SarabunPSK" w:cs="TH SarabunPSK"/>
          <w:sz w:val="32"/>
          <w:szCs w:val="32"/>
          <w:cs/>
        </w:rPr>
        <w:t xml:space="preserve">คณะเกษตรศาสตร์ มหาวิทยาลัยเชียงใหม่ </w:t>
      </w:r>
    </w:p>
    <w:p w:rsidR="00D17B22" w:rsidRPr="002F2C0E" w:rsidRDefault="00D17B22" w:rsidP="00D17B22">
      <w:pPr>
        <w:rPr>
          <w:b/>
          <w:bCs/>
        </w:rPr>
      </w:pPr>
      <w:r w:rsidRPr="002F2C0E">
        <w:rPr>
          <w:b/>
          <w:bCs/>
          <w:cs/>
        </w:rPr>
        <w:t>-----------------------------------------------------------------------------------------------------------------------------------------------------------</w:t>
      </w:r>
    </w:p>
    <w:p w:rsidR="009D2322" w:rsidRPr="007F2E65" w:rsidRDefault="009D2322" w:rsidP="009D2322">
      <w:pPr>
        <w:tabs>
          <w:tab w:val="left" w:pos="284"/>
          <w:tab w:val="left" w:pos="3119"/>
        </w:tabs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</w:rPr>
      </w:pPr>
      <w:r w:rsidRPr="007F2E65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ความสอดคล้องกับวิสัยทัศน์ของคณะเกษตรศาสตร์ </w:t>
      </w:r>
      <w:r w:rsidRPr="007F2E65">
        <w:rPr>
          <w:rFonts w:ascii="TH SarabunPSK" w:eastAsia="Cordia New" w:hAnsi="TH SarabunPSK" w:cs="TH SarabunPSK"/>
          <w:b/>
          <w:bCs/>
          <w:sz w:val="32"/>
          <w:szCs w:val="32"/>
        </w:rPr>
        <w:t xml:space="preserve">Smart Agriculture towards Sustainable Development </w:t>
      </w:r>
      <w:r w:rsidRPr="007F2E65"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  <w:cs/>
        </w:rPr>
        <w:t>(สามารถระบุได้มากกว่า 1</w:t>
      </w:r>
      <w:r w:rsidRPr="007F2E65">
        <w:rPr>
          <w:rFonts w:ascii="TH SarabunPSK" w:hAnsi="TH SarabunPSK" w:cs="TH SarabunPSK" w:hint="cs"/>
          <w:b/>
          <w:bCs/>
          <w:i/>
          <w:iCs/>
          <w:color w:val="FF0000"/>
          <w:sz w:val="32"/>
          <w:szCs w:val="32"/>
          <w:cs/>
        </w:rPr>
        <w:t>ข้อ</w:t>
      </w:r>
      <w:r w:rsidRPr="007F2E65"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  <w:cs/>
        </w:rPr>
        <w:t xml:space="preserve">) </w:t>
      </w:r>
    </w:p>
    <w:p w:rsidR="009D2322" w:rsidRPr="007F2E65" w:rsidRDefault="007C5C0B" w:rsidP="009D2322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5303034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629B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9D2322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D2322" w:rsidRPr="00E75513">
        <w:rPr>
          <w:rFonts w:ascii="TH SarabunPSK" w:hAnsi="TH SarabunPSK" w:cs="TH SarabunPSK"/>
          <w:color w:val="000000"/>
        </w:rPr>
        <w:t>1</w:t>
      </w:r>
      <w:r w:rsidR="009D2322" w:rsidRPr="00E75513">
        <w:rPr>
          <w:rFonts w:ascii="TH SarabunPSK" w:hAnsi="TH SarabunPSK" w:cs="TH SarabunPSK"/>
          <w:color w:val="000000"/>
          <w:cs/>
        </w:rPr>
        <w:t xml:space="preserve">: </w:t>
      </w:r>
      <w:r w:rsidR="009D2322" w:rsidRPr="007F2E65">
        <w:rPr>
          <w:rFonts w:ascii="TH SarabunPSK" w:eastAsia="Cordia New" w:hAnsi="TH SarabunPSK" w:cs="TH SarabunPSK" w:hint="cs"/>
          <w:sz w:val="32"/>
          <w:szCs w:val="32"/>
          <w:cs/>
        </w:rPr>
        <w:t>ลดต้นทุน อย่างไร..............................................................................................................................</w:t>
      </w:r>
    </w:p>
    <w:p w:rsidR="009D2322" w:rsidRPr="007F2E65" w:rsidRDefault="007C5C0B" w:rsidP="009D2322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674451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629B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9D2322" w:rsidRPr="00E75513">
        <w:rPr>
          <w:rFonts w:ascii="TH SarabunPSK" w:hAnsi="TH SarabunPSK" w:cs="TH SarabunPSK"/>
          <w:color w:val="000000"/>
        </w:rPr>
        <w:t xml:space="preserve"> 2</w:t>
      </w:r>
      <w:r w:rsidR="009D2322" w:rsidRPr="00E75513">
        <w:rPr>
          <w:rFonts w:ascii="TH SarabunPSK" w:hAnsi="TH SarabunPSK" w:cs="TH SarabunPSK"/>
          <w:color w:val="000000"/>
          <w:cs/>
        </w:rPr>
        <w:t xml:space="preserve">: </w:t>
      </w:r>
      <w:r w:rsidR="009D2322" w:rsidRPr="007F2E65">
        <w:rPr>
          <w:rFonts w:ascii="TH SarabunPSK" w:eastAsia="Cordia New" w:hAnsi="TH SarabunPSK" w:cs="TH SarabunPSK" w:hint="cs"/>
          <w:sz w:val="32"/>
          <w:szCs w:val="32"/>
          <w:cs/>
        </w:rPr>
        <w:t>เป็นมิตรกับสิ่งแวดล้อม อย่างไร.........................................................................................................................</w:t>
      </w:r>
    </w:p>
    <w:p w:rsidR="009D2322" w:rsidRPr="007F2E65" w:rsidRDefault="007C5C0B" w:rsidP="009D2322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8572363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629B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9D2322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D2322" w:rsidRPr="00E75513">
        <w:rPr>
          <w:rFonts w:ascii="TH SarabunPSK" w:hAnsi="TH SarabunPSK" w:cs="TH SarabunPSK"/>
          <w:color w:val="000000"/>
        </w:rPr>
        <w:t>3</w:t>
      </w:r>
      <w:r w:rsidR="009D2322" w:rsidRPr="00E75513">
        <w:rPr>
          <w:rFonts w:ascii="TH SarabunPSK" w:hAnsi="TH SarabunPSK" w:cs="TH SarabunPSK"/>
          <w:color w:val="000000"/>
          <w:cs/>
        </w:rPr>
        <w:t xml:space="preserve">: </w:t>
      </w:r>
      <w:r w:rsidR="009D2322" w:rsidRPr="007F2E65">
        <w:rPr>
          <w:rFonts w:ascii="TH SarabunPSK" w:eastAsia="Cordia New" w:hAnsi="TH SarabunPSK" w:cs="TH SarabunPSK" w:hint="cs"/>
          <w:sz w:val="32"/>
          <w:szCs w:val="32"/>
          <w:cs/>
        </w:rPr>
        <w:t>ความปลอดภัยต่อผู้ผลิตและผู้บริโภค อย่างไร...................................................................................................</w:t>
      </w:r>
    </w:p>
    <w:p w:rsidR="009D2322" w:rsidRPr="007F2E65" w:rsidRDefault="007C5C0B" w:rsidP="009D2322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9255394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629B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9D2322" w:rsidRPr="00E75513">
        <w:rPr>
          <w:rFonts w:ascii="TH SarabunPSK" w:hAnsi="TH SarabunPSK" w:cs="TH SarabunPSK"/>
          <w:color w:val="000000"/>
        </w:rPr>
        <w:t xml:space="preserve"> 4</w:t>
      </w:r>
      <w:r w:rsidR="009D2322" w:rsidRPr="00E75513">
        <w:rPr>
          <w:rFonts w:ascii="TH SarabunPSK" w:hAnsi="TH SarabunPSK" w:cs="TH SarabunPSK"/>
          <w:color w:val="000000"/>
          <w:cs/>
        </w:rPr>
        <w:t xml:space="preserve">: </w:t>
      </w:r>
      <w:r w:rsidR="009D2322" w:rsidRPr="007F2E65">
        <w:rPr>
          <w:rFonts w:ascii="TH SarabunPSK" w:eastAsia="Cordia New" w:hAnsi="TH SarabunPSK" w:cs="TH SarabunPSK" w:hint="cs"/>
          <w:sz w:val="32"/>
          <w:szCs w:val="32"/>
          <w:cs/>
        </w:rPr>
        <w:t>เพิ่มรายได้ อย่างไร...................................................................................................</w:t>
      </w:r>
    </w:p>
    <w:p w:rsidR="009D2322" w:rsidRPr="007F2E65" w:rsidRDefault="007C5C0B" w:rsidP="009D2322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12749280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629B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9D2322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D2322" w:rsidRPr="00E75513">
        <w:rPr>
          <w:rFonts w:ascii="TH SarabunPSK" w:hAnsi="TH SarabunPSK" w:cs="TH SarabunPSK"/>
          <w:color w:val="000000"/>
        </w:rPr>
        <w:t>5</w:t>
      </w:r>
      <w:r w:rsidR="009D2322" w:rsidRPr="00E75513">
        <w:rPr>
          <w:rFonts w:ascii="TH SarabunPSK" w:hAnsi="TH SarabunPSK" w:cs="TH SarabunPSK"/>
          <w:color w:val="000000"/>
          <w:cs/>
        </w:rPr>
        <w:t xml:space="preserve">: </w:t>
      </w:r>
      <w:r w:rsidR="009D2322" w:rsidRPr="007F2E65">
        <w:rPr>
          <w:rFonts w:ascii="TH SarabunPSK" w:eastAsia="Cordia New" w:hAnsi="TH SarabunPSK" w:cs="TH SarabunPSK"/>
          <w:sz w:val="32"/>
          <w:szCs w:val="32"/>
        </w:rPr>
        <w:t>Smart Agriculture</w:t>
      </w:r>
      <w:r w:rsidR="009D2322" w:rsidRPr="007F2E65">
        <w:rPr>
          <w:rFonts w:ascii="TH SarabunPSK" w:eastAsia="Cordia New" w:hAnsi="TH SarabunPSK" w:cs="TH SarabunPSK" w:hint="cs"/>
          <w:sz w:val="32"/>
          <w:szCs w:val="32"/>
          <w:cs/>
        </w:rPr>
        <w:t xml:space="preserve"> อย่างไร...................................................................................................</w:t>
      </w:r>
    </w:p>
    <w:p w:rsidR="00AF02BB" w:rsidRPr="007F2E65" w:rsidRDefault="00AF02BB" w:rsidP="00AF02BB">
      <w:pPr>
        <w:rPr>
          <w:rFonts w:ascii="TH SarabunPSK" w:eastAsia="Cordia New" w:hAnsi="TH SarabunPSK" w:cs="TH SarabunPSK"/>
          <w:b/>
          <w:bCs/>
          <w:sz w:val="32"/>
          <w:szCs w:val="32"/>
          <w:cs/>
        </w:rPr>
      </w:pPr>
      <w:r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แ</w:t>
      </w:r>
      <w:r w:rsidRPr="007F2E65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 xml:space="preserve">ความสอดคล้องสมรรถนะหลักด้านการวิจัยของคณะฯ </w:t>
      </w:r>
    </w:p>
    <w:p w:rsidR="00B74DB8" w:rsidRDefault="007C5C0B" w:rsidP="00B74DB8">
      <w:pPr>
        <w:pStyle w:val="ListParagraph"/>
        <w:ind w:left="1418" w:hanging="1418"/>
        <w:rPr>
          <w:rFonts w:ascii="TH SarabunPSK" w:hAnsi="TH SarabunPSK" w:cs="TH SarabunPSK"/>
          <w:sz w:val="32"/>
          <w:szCs w:val="32"/>
          <w:lang w:val="en-GB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2488563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2C94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DB2C94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B2C94">
        <w:rPr>
          <w:rFonts w:ascii="TH SarabunPSK" w:hAnsi="TH SarabunPSK" w:cs="TH SarabunPSK" w:hint="cs"/>
          <w:sz w:val="32"/>
          <w:szCs w:val="32"/>
          <w:cs/>
        </w:rPr>
        <w:t>ข้าว</w:t>
      </w:r>
      <w:r w:rsidR="00B74DB8">
        <w:rPr>
          <w:rFonts w:ascii="TH SarabunPSK" w:hAnsi="TH SarabunPSK" w:cs="Angsana New"/>
          <w:sz w:val="32"/>
          <w:szCs w:val="32"/>
          <w:cs/>
        </w:rPr>
        <w:tab/>
      </w:r>
      <w:sdt>
        <w:sdtPr>
          <w:rPr>
            <w:rFonts w:ascii="TH SarabunPSK" w:hAnsi="TH SarabunPSK" w:cs="Angsana New"/>
            <w:sz w:val="32"/>
            <w:szCs w:val="32"/>
            <w:cs/>
          </w:rPr>
          <w:id w:val="-1280146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109C">
            <w:rPr>
              <w:rFonts w:ascii="MS Gothic" w:eastAsia="MS Gothic" w:hAnsi="MS Gothic" w:cs="Angsana New" w:hint="eastAsia"/>
              <w:sz w:val="32"/>
              <w:szCs w:val="32"/>
              <w:cs/>
            </w:rPr>
            <w:t>☐</w:t>
          </w:r>
        </w:sdtContent>
      </w:sdt>
      <w:r w:rsidR="00DB2C94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B2C94">
        <w:rPr>
          <w:rFonts w:ascii="TH SarabunPSK" w:hAnsi="TH SarabunPSK" w:cs="TH SarabunPSK" w:hint="cs"/>
          <w:sz w:val="32"/>
          <w:szCs w:val="32"/>
          <w:cs/>
        </w:rPr>
        <w:t>ไม้ดอก</w:t>
      </w:r>
      <w:r w:rsidR="00655697">
        <w:rPr>
          <w:rFonts w:ascii="TH SarabunPSK" w:hAnsi="TH SarabunPSK" w:cs="TH SarabunPSK"/>
          <w:sz w:val="32"/>
          <w:szCs w:val="32"/>
          <w:cs/>
        </w:rPr>
        <w:tab/>
      </w:r>
      <w:sdt>
        <w:sdtPr>
          <w:rPr>
            <w:rFonts w:ascii="TH SarabunPSK" w:hAnsi="TH SarabunPSK" w:cs="Angsana New"/>
            <w:sz w:val="32"/>
            <w:szCs w:val="32"/>
            <w:cs/>
          </w:rPr>
          <w:id w:val="-9348964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0832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55697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74DB8">
        <w:rPr>
          <w:rFonts w:ascii="TH SarabunPSK" w:hAnsi="TH SarabunPSK" w:cs="TH SarabunPSK" w:hint="cs"/>
          <w:sz w:val="32"/>
          <w:szCs w:val="32"/>
          <w:cs/>
        </w:rPr>
        <w:t>กาแฟ</w:t>
      </w:r>
      <w:r w:rsidR="00B74DB8">
        <w:rPr>
          <w:rFonts w:ascii="TH SarabunPSK" w:hAnsi="TH SarabunPSK" w:cs="TH SarabunPSK" w:hint="cs"/>
          <w:sz w:val="32"/>
          <w:szCs w:val="32"/>
          <w:cs/>
        </w:rPr>
        <w:tab/>
      </w:r>
      <w:sdt>
        <w:sdtPr>
          <w:rPr>
            <w:rFonts w:ascii="TH SarabunPSK" w:hAnsi="TH SarabunPSK" w:cs="Angsana New"/>
            <w:sz w:val="32"/>
            <w:szCs w:val="32"/>
            <w:cs/>
          </w:rPr>
          <w:id w:val="-922328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4DB8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B74DB8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74DB8" w:rsidRPr="00E75513">
        <w:rPr>
          <w:rFonts w:ascii="TH SarabunPSK" w:hAnsi="TH SarabunPSK" w:cs="TH SarabunPSK" w:hint="cs"/>
          <w:color w:val="000000"/>
          <w:cs/>
        </w:rPr>
        <w:t>พืชผักและผลไม้เมืองหนาว</w:t>
      </w:r>
      <w:r w:rsidR="00B74DB8">
        <w:rPr>
          <w:rFonts w:ascii="TH SarabunPSK" w:hAnsi="TH SarabunPSK" w:cs="TH SarabunPSK"/>
          <w:sz w:val="32"/>
          <w:szCs w:val="32"/>
          <w:cs/>
        </w:rPr>
        <w:tab/>
      </w:r>
      <w:r w:rsidR="00B74DB8">
        <w:rPr>
          <w:rFonts w:ascii="TH SarabunPSK" w:hAnsi="TH SarabunPSK" w:cs="TH SarabunPSK"/>
          <w:sz w:val="32"/>
          <w:szCs w:val="32"/>
          <w:cs/>
        </w:rPr>
        <w:tab/>
      </w:r>
      <w:sdt>
        <w:sdtPr>
          <w:rPr>
            <w:rFonts w:ascii="TH SarabunPSK" w:hAnsi="TH SarabunPSK" w:cs="Angsana New"/>
            <w:sz w:val="32"/>
            <w:szCs w:val="32"/>
            <w:cs/>
          </w:rPr>
          <w:id w:val="-4467068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CE0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B74DB8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74DB8" w:rsidRPr="00E75513">
        <w:rPr>
          <w:rFonts w:ascii="TH SarabunPSK" w:hAnsi="TH SarabunPSK" w:cs="TH SarabunPSK"/>
          <w:color w:val="000000"/>
          <w:lang w:val="en-GB"/>
        </w:rPr>
        <w:t>CMU beef</w:t>
      </w:r>
    </w:p>
    <w:p w:rsidR="00DB2C94" w:rsidRDefault="007C5C0B" w:rsidP="00B74DB8">
      <w:pPr>
        <w:pStyle w:val="ListParagraph"/>
        <w:ind w:left="1418" w:hanging="1418"/>
        <w:rPr>
          <w:rFonts w:ascii="TH SarabunPSK" w:hAnsi="TH SarabunPSK" w:cs="TH SarabunPSK"/>
          <w:color w:val="000000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59351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4DB8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B74DB8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74DB8" w:rsidRPr="00E75513">
        <w:rPr>
          <w:rFonts w:ascii="TH SarabunPSK" w:hAnsi="TH SarabunPSK" w:cs="TH SarabunPSK" w:hint="cs"/>
          <w:color w:val="000000"/>
          <w:cs/>
        </w:rPr>
        <w:t xml:space="preserve">นมโคล้านนาคุณภาพสูง  </w:t>
      </w:r>
      <w:r w:rsidR="00B74DB8">
        <w:rPr>
          <w:rFonts w:ascii="TH SarabunPSK" w:hAnsi="TH SarabunPSK" w:cs="TH SarabunPSK"/>
          <w:sz w:val="32"/>
          <w:szCs w:val="32"/>
          <w:cs/>
        </w:rPr>
        <w:tab/>
      </w:r>
      <w:sdt>
        <w:sdtPr>
          <w:rPr>
            <w:rFonts w:ascii="TH SarabunPSK" w:hAnsi="TH SarabunPSK" w:cs="Angsana New"/>
            <w:sz w:val="32"/>
            <w:szCs w:val="32"/>
            <w:cs/>
          </w:rPr>
          <w:id w:val="12943253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4DB8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B74DB8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74DB8" w:rsidRPr="00E75513">
        <w:rPr>
          <w:rFonts w:ascii="TH SarabunPSK" w:hAnsi="TH SarabunPSK" w:cs="TH SarabunPSK" w:hint="cs"/>
          <w:color w:val="000000"/>
          <w:cs/>
        </w:rPr>
        <w:t>หอมกระเทียม</w:t>
      </w:r>
      <w:r w:rsidR="00B74DB8">
        <w:rPr>
          <w:rFonts w:ascii="TH SarabunPSK" w:hAnsi="TH SarabunPSK" w:cs="TH SarabunPSK" w:hint="cs"/>
          <w:sz w:val="32"/>
          <w:szCs w:val="32"/>
          <w:cs/>
        </w:rPr>
        <w:tab/>
      </w:r>
      <w:sdt>
        <w:sdtPr>
          <w:rPr>
            <w:rFonts w:ascii="TH SarabunPSK" w:hAnsi="TH SarabunPSK" w:cs="Angsana New"/>
            <w:sz w:val="32"/>
            <w:szCs w:val="32"/>
            <w:cs/>
          </w:rPr>
          <w:id w:val="1018972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4DB8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B74DB8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74DB8" w:rsidRPr="00E75513">
        <w:rPr>
          <w:rFonts w:ascii="TH SarabunPSK" w:hAnsi="TH SarabunPSK" w:cs="TH SarabunPSK" w:hint="cs"/>
          <w:color w:val="000000"/>
          <w:cs/>
        </w:rPr>
        <w:t>การเกษตรบนพื้นที่สูง</w:t>
      </w:r>
    </w:p>
    <w:p w:rsidR="00B74DB8" w:rsidRPr="00B74DB8" w:rsidRDefault="007C5C0B" w:rsidP="00B74DB8">
      <w:pPr>
        <w:pStyle w:val="ListParagraph"/>
        <w:ind w:left="1418" w:hanging="1418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4811997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4DB8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B74DB8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74DB8" w:rsidRPr="00E75513">
        <w:rPr>
          <w:rFonts w:ascii="TH SarabunPSK" w:hAnsi="TH SarabunPSK" w:cs="TH SarabunPSK" w:hint="cs"/>
          <w:color w:val="000000"/>
          <w:cs/>
          <w:lang w:val="en-GB"/>
        </w:rPr>
        <w:t>อื่น ๆ โปรดระบุ..............................................</w:t>
      </w:r>
    </w:p>
    <w:p w:rsidR="009D2322" w:rsidRDefault="009D2322" w:rsidP="00271F9F"/>
    <w:p w:rsidR="000C7F36" w:rsidRPr="00D55C1D" w:rsidRDefault="000C7F36" w:rsidP="000C7F36">
      <w:pPr>
        <w:jc w:val="thaiDistribute"/>
        <w:rPr>
          <w:rFonts w:ascii="TH SarabunPSK" w:hAnsi="TH SarabunPSK" w:cs="TH SarabunPSK"/>
          <w:i/>
          <w:iCs/>
          <w:sz w:val="30"/>
          <w:szCs w:val="30"/>
          <w:u w:val="dotted"/>
        </w:rPr>
      </w:pPr>
      <w:r w:rsidRPr="00D55C1D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ความ</w:t>
      </w:r>
      <w:r w:rsidRPr="00D55C1D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สอดคล้องกับ </w:t>
      </w:r>
      <w:r w:rsidRPr="00D55C1D">
        <w:rPr>
          <w:rFonts w:ascii="TH SarabunPSK" w:hAnsi="TH SarabunPSK" w:cs="TH SarabunPSK" w:hint="cs"/>
          <w:b/>
          <w:bCs/>
          <w:sz w:val="30"/>
          <w:szCs w:val="30"/>
          <w:cs/>
        </w:rPr>
        <w:t>เ</w:t>
      </w:r>
      <w:r w:rsidRPr="00D55C1D">
        <w:rPr>
          <w:rFonts w:ascii="TH SarabunPSK" w:hAnsi="TH SarabunPSK" w:cs="TH SarabunPSK"/>
          <w:b/>
          <w:bCs/>
          <w:sz w:val="30"/>
          <w:szCs w:val="30"/>
          <w:cs/>
        </w:rPr>
        <w:t>ป้าหมายการพัฒนาที่ยั่งยืน (</w:t>
      </w:r>
      <w:r w:rsidRPr="00D55C1D">
        <w:rPr>
          <w:rFonts w:ascii="TH SarabunPSK" w:hAnsi="TH SarabunPSK" w:cs="TH SarabunPSK"/>
          <w:b/>
          <w:bCs/>
          <w:sz w:val="30"/>
          <w:szCs w:val="30"/>
        </w:rPr>
        <w:t>Sustainable Development Goals</w:t>
      </w:r>
      <w:r w:rsidRPr="00D55C1D">
        <w:rPr>
          <w:rFonts w:ascii="TH SarabunPSK" w:hAnsi="TH SarabunPSK" w:cs="TH SarabunPSK"/>
          <w:b/>
          <w:bCs/>
          <w:sz w:val="30"/>
          <w:szCs w:val="30"/>
          <w:cs/>
        </w:rPr>
        <w:t xml:space="preserve">: </w:t>
      </w:r>
      <w:r w:rsidRPr="00D55C1D">
        <w:rPr>
          <w:rFonts w:ascii="TH SarabunPSK" w:hAnsi="TH SarabunPSK" w:cs="TH SarabunPSK"/>
          <w:b/>
          <w:bCs/>
          <w:sz w:val="30"/>
          <w:szCs w:val="30"/>
        </w:rPr>
        <w:t>SDGs</w:t>
      </w:r>
      <w:r w:rsidRPr="00D55C1D">
        <w:rPr>
          <w:rFonts w:ascii="TH SarabunPSK" w:hAnsi="TH SarabunPSK" w:cs="TH SarabunPSK"/>
          <w:b/>
          <w:bCs/>
          <w:sz w:val="30"/>
          <w:szCs w:val="30"/>
          <w:cs/>
        </w:rPr>
        <w:t>)</w:t>
      </w:r>
    </w:p>
    <w:p w:rsidR="000C7F36" w:rsidRPr="00200DA7" w:rsidRDefault="000C7F36" w:rsidP="000C7F36">
      <w:pPr>
        <w:tabs>
          <w:tab w:val="left" w:pos="284"/>
          <w:tab w:val="left" w:pos="3119"/>
        </w:tabs>
        <w:rPr>
          <w:b/>
          <w:bCs/>
          <w:i/>
          <w:iCs/>
          <w:color w:val="FF0000"/>
        </w:rPr>
      </w:pPr>
      <w:r w:rsidRPr="00200DA7">
        <w:rPr>
          <w:rFonts w:ascii="TH SarabunPSK" w:eastAsia="Cordia New" w:hAnsi="TH SarabunPSK" w:cs="TH SarabunPSK"/>
          <w:b/>
          <w:bCs/>
          <w:i/>
          <w:iCs/>
          <w:color w:val="FF0000"/>
          <w:sz w:val="32"/>
          <w:szCs w:val="32"/>
          <w:cs/>
        </w:rPr>
        <w:t>(สามารถ</w:t>
      </w:r>
      <w:r w:rsidRPr="00200DA7">
        <w:rPr>
          <w:rFonts w:ascii="TH SarabunPSK" w:eastAsia="Cordia New" w:hAnsi="TH SarabunPSK" w:cs="TH SarabunPSK" w:hint="cs"/>
          <w:b/>
          <w:bCs/>
          <w:i/>
          <w:iCs/>
          <w:color w:val="FF0000"/>
          <w:sz w:val="32"/>
          <w:szCs w:val="32"/>
          <w:cs/>
        </w:rPr>
        <w:t>ระบุ</w:t>
      </w:r>
      <w:r w:rsidRPr="00200DA7">
        <w:rPr>
          <w:rFonts w:ascii="TH SarabunPSK" w:eastAsia="Cordia New" w:hAnsi="TH SarabunPSK" w:cs="TH SarabunPSK"/>
          <w:b/>
          <w:bCs/>
          <w:i/>
          <w:iCs/>
          <w:color w:val="FF0000"/>
          <w:sz w:val="32"/>
          <w:szCs w:val="32"/>
          <w:cs/>
        </w:rPr>
        <w:t xml:space="preserve">ได้มากกว่า 1 </w:t>
      </w:r>
      <w:r w:rsidRPr="00200DA7">
        <w:rPr>
          <w:rFonts w:ascii="TH SarabunPSK" w:eastAsia="Cordia New" w:hAnsi="TH SarabunPSK" w:cs="TH SarabunPSK"/>
          <w:b/>
          <w:bCs/>
          <w:i/>
          <w:iCs/>
          <w:color w:val="FF0000"/>
          <w:sz w:val="32"/>
          <w:szCs w:val="32"/>
        </w:rPr>
        <w:t>SDGs</w:t>
      </w:r>
      <w:r w:rsidRPr="00200DA7">
        <w:rPr>
          <w:rFonts w:ascii="TH SarabunPSK" w:eastAsia="Cordia New" w:hAnsi="TH SarabunPSK" w:cs="TH SarabunPSK"/>
          <w:b/>
          <w:bCs/>
          <w:i/>
          <w:iCs/>
          <w:color w:val="FF0000"/>
          <w:sz w:val="32"/>
          <w:szCs w:val="32"/>
          <w:cs/>
        </w:rPr>
        <w:t>)</w:t>
      </w:r>
      <w:r w:rsidRPr="00200DA7">
        <w:rPr>
          <w:rFonts w:cs="Angsana New"/>
          <w:b/>
          <w:bCs/>
          <w:i/>
          <w:iCs/>
          <w:color w:val="FF0000"/>
          <w:szCs w:val="22"/>
          <w:cs/>
        </w:rPr>
        <w:t xml:space="preserve"> </w:t>
      </w:r>
    </w:p>
    <w:p w:rsidR="000C7F36" w:rsidRPr="00E90C39" w:rsidRDefault="007C5C0B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2041426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2322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ขจัดความยากจนทุกรูปแบบทุกสถานที่ (</w:t>
      </w:r>
      <w:r w:rsidR="000C7F36" w:rsidRPr="00E90C39">
        <w:rPr>
          <w:rFonts w:ascii="TH SarabunPSK" w:hAnsi="TH SarabunPSK" w:cs="TH SarabunPSK"/>
          <w:sz w:val="32"/>
          <w:szCs w:val="32"/>
        </w:rPr>
        <w:t>No Poverty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701" w:right="-897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18585687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2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ขจัดความหิวโหย บรรลุความมั่นคงทางอาหาร ส่งเสริมเกษตรกรรมอย่างยั่งยืน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Zero Hunger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6606701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3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รับรองการมีสุขภาพ และความเป็นอยู่ที่ดีของทุกคนทุกช่วงอายุ (</w:t>
      </w:r>
      <w:r w:rsidR="000C7F36" w:rsidRPr="00E90C39">
        <w:rPr>
          <w:rFonts w:ascii="TH SarabunPSK" w:hAnsi="TH SarabunPSK" w:cs="TH SarabunPSK"/>
          <w:sz w:val="32"/>
          <w:szCs w:val="32"/>
        </w:rPr>
        <w:t>Good Health and well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-</w:t>
      </w:r>
      <w:r w:rsidR="000C7F36" w:rsidRPr="00E90C39">
        <w:rPr>
          <w:rFonts w:ascii="TH SarabunPSK" w:hAnsi="TH SarabunPSK" w:cs="TH SarabunPSK"/>
          <w:sz w:val="32"/>
          <w:szCs w:val="32"/>
        </w:rPr>
        <w:t>being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703233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4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รับรองการศึกษาที่เท่าเทียมและทั่วถึง ส่งเสริมการเรียนรู้ตลอดชีวิตแก่ทุกคน (</w:t>
      </w:r>
      <w:r w:rsidR="000C7F36" w:rsidRPr="00E90C39">
        <w:rPr>
          <w:rFonts w:ascii="TH SarabunPSK" w:hAnsi="TH SarabunPSK" w:cs="TH SarabunPSK"/>
          <w:sz w:val="32"/>
          <w:szCs w:val="32"/>
        </w:rPr>
        <w:t>Quality Education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984660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5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บรรลุความเท่าเทียมทางเพศ พัฒนาบทบาทสตรีและเด็กผู้หญิง (</w:t>
      </w:r>
      <w:r w:rsidR="000C7F36" w:rsidRPr="00E90C39">
        <w:rPr>
          <w:rFonts w:ascii="TH SarabunPSK" w:hAnsi="TH SarabunPSK" w:cs="TH SarabunPSK"/>
          <w:sz w:val="32"/>
          <w:szCs w:val="32"/>
        </w:rPr>
        <w:t>Gender Equality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767657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6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รับรองการมีน้ำใช้ การจัดการน้ำและสุขาภิบาลที่ยั่งยืน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Clean Water and Sanitation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4328751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7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รับรองการมีพลังงาน ที่ทุกคนเข้าถึงได้ เชื่อถือได้ยั่งยืน ทันสมัย (</w:t>
      </w:r>
      <w:r w:rsidR="000C7F36" w:rsidRPr="00E90C39">
        <w:rPr>
          <w:rFonts w:ascii="TH SarabunPSK" w:hAnsi="TH SarabunPSK" w:cs="TH SarabunPSK"/>
          <w:sz w:val="32"/>
          <w:szCs w:val="32"/>
        </w:rPr>
        <w:t>Affordable and Clean Energy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459664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8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ส่งเสริมการเติบโตทางเศรษฐกิจที่ต่อเนื่องครอบคลุมและยั่งยืนการจ้างงานที่มีคุณค่า (</w:t>
      </w:r>
      <w:r w:rsidR="000C7F36" w:rsidRPr="00E90C39">
        <w:rPr>
          <w:rFonts w:ascii="TH SarabunPSK" w:hAnsi="TH SarabunPSK" w:cs="TH SarabunPSK"/>
          <w:sz w:val="32"/>
          <w:szCs w:val="32"/>
        </w:rPr>
        <w:t>Decent Work and Economic Growth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18397661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9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พัฒนาโครงสร้างพื้นฐานที่พร้อมรับการเปลี่ยนแปลง ส่งเสริมการปรับตัวให้เป็นอุตสาหกรรมอย่างยั่งยืนทั่งถึง และสนับสนุนนวัตกรรม (</w:t>
      </w:r>
      <w:r w:rsidR="000C7F36" w:rsidRPr="00E90C39">
        <w:rPr>
          <w:rFonts w:ascii="TH SarabunPSK" w:hAnsi="TH SarabunPSK" w:cs="TH SarabunPSK"/>
          <w:sz w:val="32"/>
          <w:szCs w:val="32"/>
        </w:rPr>
        <w:t>Industry Innovation and Infrastructure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4723364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10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ลดความเหลื่อมล้ำทั้งภายในและระหว่างประเทศ (</w:t>
      </w:r>
      <w:r w:rsidR="000C7F36" w:rsidRPr="00E90C39">
        <w:rPr>
          <w:rFonts w:ascii="TH SarabunPSK" w:hAnsi="TH SarabunPSK" w:cs="TH SarabunPSK"/>
          <w:sz w:val="32"/>
          <w:szCs w:val="32"/>
        </w:rPr>
        <w:t>Reduced Inequalities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1841462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11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ทำให้เมืองและการตั้งถิ่นฐานของมนุษย์มีความปลอดภัยทั่วถึง พร้อมรับความเปลี่ยนแปลง และการพัฒนาอย่างยั่งยืน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Sustainable Cities and Communities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408660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12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รับรองแผนการบริโภค และการผลิตที่ยั่งยืน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Responsible Consumption and Production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6618889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13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ดำเนินมาตรการเร่งด่วนเพื่อรับมือการเปลี่ยนแปลงสภาพภูมิอากาศและผลกระทบ (</w:t>
      </w:r>
      <w:r w:rsidR="000C7F36" w:rsidRPr="00E90C39">
        <w:rPr>
          <w:rFonts w:ascii="TH SarabunPSK" w:hAnsi="TH SarabunPSK" w:cs="TH SarabunPSK"/>
          <w:sz w:val="32"/>
          <w:szCs w:val="32"/>
        </w:rPr>
        <w:t>Climate Action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18436684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14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อนุรักษ์และใช้ประโยชน์จากมหาสมุทรและทรัพยากรทางทะเล เพื่อการพัฒนาอย่างยั่งยืน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Life Below Water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928536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15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ปกป้อง ฟื้นฟู และส่งเสริมการใช้ประโยชน์จากระบบนิเวศทางบกอย่างยั่งยืน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Life on Land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7C5C0B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2387430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16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ส่งเสริมสังคมสงบสุข ยุติธรรม ไม่แบ่งแยกเพื่อการพัฒนาที่ยั่งยืน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Peace and Justice Strong Institutions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Default="007C5C0B" w:rsidP="000C7F36">
      <w:pPr>
        <w:pStyle w:val="ListParagraph"/>
        <w:ind w:left="1843" w:right="-285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2137239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1775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211775" w:rsidRPr="00E90C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C7F36" w:rsidRPr="00E90C39">
        <w:rPr>
          <w:rFonts w:ascii="TH SarabunPSK" w:hAnsi="TH SarabunPSK" w:cs="TH SarabunPSK"/>
          <w:sz w:val="32"/>
          <w:szCs w:val="32"/>
        </w:rPr>
        <w:t>SDG 17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 xml:space="preserve">: </w:t>
      </w:r>
      <w:r w:rsidR="000C7F36" w:rsidRPr="00E90C39">
        <w:rPr>
          <w:rFonts w:ascii="TH SarabunPSK" w:hAnsi="TH SarabunPSK" w:cs="TH SarabunPSK"/>
          <w:spacing w:val="-6"/>
          <w:sz w:val="32"/>
          <w:szCs w:val="32"/>
          <w:cs/>
        </w:rPr>
        <w:t>สร้างพลังแห่งการเป็นหุ้นส่วน ความร่วมมือระดับสากลต่อการพัฒนาที่ยั่งยืน (</w:t>
      </w:r>
      <w:r w:rsidR="000C7F36" w:rsidRPr="00E90C39">
        <w:rPr>
          <w:rFonts w:ascii="TH SarabunPSK" w:hAnsi="TH SarabunPSK" w:cs="TH SarabunPSK"/>
          <w:spacing w:val="-6"/>
          <w:sz w:val="32"/>
          <w:szCs w:val="32"/>
        </w:rPr>
        <w:t>Partnerships for the Goals</w:t>
      </w:r>
      <w:r w:rsidR="000C7F36" w:rsidRPr="00E90C39">
        <w:rPr>
          <w:rFonts w:ascii="TH SarabunPSK" w:hAnsi="TH SarabunPSK" w:cs="TH SarabunPSK"/>
          <w:spacing w:val="-6"/>
          <w:sz w:val="32"/>
          <w:szCs w:val="32"/>
          <w:cs/>
        </w:rPr>
        <w:t>)</w:t>
      </w:r>
    </w:p>
    <w:p w:rsidR="002370D9" w:rsidRDefault="002370D9" w:rsidP="000C7F36">
      <w:pPr>
        <w:pStyle w:val="ListParagraph"/>
        <w:ind w:left="1843" w:right="-285" w:hanging="1134"/>
        <w:rPr>
          <w:rFonts w:ascii="TH SarabunPSK" w:hAnsi="TH SarabunPSK" w:cs="TH SarabunPSK"/>
          <w:sz w:val="32"/>
          <w:szCs w:val="32"/>
        </w:rPr>
      </w:pPr>
    </w:p>
    <w:p w:rsidR="002370D9" w:rsidRPr="00E90C39" w:rsidRDefault="002370D9" w:rsidP="000C7F36">
      <w:pPr>
        <w:pStyle w:val="ListParagraph"/>
        <w:ind w:left="1843" w:right="-285" w:hanging="1134"/>
        <w:rPr>
          <w:rFonts w:ascii="TH SarabunPSK" w:hAnsi="TH SarabunPSK" w:cs="TH SarabunPSK"/>
          <w:sz w:val="32"/>
          <w:szCs w:val="32"/>
        </w:rPr>
      </w:pPr>
    </w:p>
    <w:p w:rsidR="00185629" w:rsidRPr="00BF266F" w:rsidRDefault="00185629" w:rsidP="000B6113">
      <w:pPr>
        <w:pStyle w:val="Heading5"/>
        <w:numPr>
          <w:ilvl w:val="0"/>
          <w:numId w:val="6"/>
        </w:numPr>
        <w:ind w:left="284" w:hanging="284"/>
        <w:jc w:val="both"/>
        <w:rPr>
          <w:rFonts w:ascii="TH SarabunPSK" w:hAnsi="TH SarabunPSK" w:cs="TH SarabunPSK"/>
          <w:u w:val="none"/>
        </w:rPr>
      </w:pPr>
      <w:r w:rsidRPr="00BF266F">
        <w:rPr>
          <w:rFonts w:ascii="TH SarabunPSK" w:hAnsi="TH SarabunPSK" w:cs="TH SarabunPSK"/>
          <w:u w:val="none"/>
          <w:cs/>
        </w:rPr>
        <w:t>ชื่อโครงการ</w:t>
      </w:r>
    </w:p>
    <w:p w:rsidR="00185629" w:rsidRDefault="00185629" w:rsidP="00185629">
      <w:pPr>
        <w:pStyle w:val="Heading5"/>
        <w:ind w:left="720" w:firstLine="720"/>
        <w:jc w:val="both"/>
        <w:rPr>
          <w:rFonts w:ascii="TH SarabunPSK" w:hAnsi="TH SarabunPSK" w:cs="TH SarabunPSK"/>
          <w:u w:val="none"/>
        </w:rPr>
      </w:pPr>
      <w:r w:rsidRPr="00BF266F">
        <w:rPr>
          <w:rFonts w:ascii="TH SarabunPSK" w:hAnsi="TH SarabunPSK" w:cs="TH SarabunPSK"/>
          <w:u w:val="none"/>
          <w:cs/>
        </w:rPr>
        <w:t xml:space="preserve"> (ภาษาไทย) ............................................................................................</w:t>
      </w:r>
      <w:r w:rsidR="005933DF" w:rsidRPr="00BF266F">
        <w:rPr>
          <w:rFonts w:ascii="TH SarabunPSK" w:hAnsi="TH SarabunPSK" w:cs="TH SarabunPSK"/>
          <w:u w:val="none"/>
          <w:cs/>
        </w:rPr>
        <w:t>...</w:t>
      </w:r>
    </w:p>
    <w:p w:rsidR="00F908AD" w:rsidRPr="00611D34" w:rsidRDefault="00F908AD" w:rsidP="00F908AD">
      <w:pPr>
        <w:rPr>
          <w:rFonts w:ascii="TH SarabunPSK" w:hAnsi="TH SarabunPSK" w:cs="TH SarabunPSK"/>
          <w:b/>
          <w:bCs/>
          <w:sz w:val="32"/>
          <w:szCs w:val="32"/>
        </w:rPr>
      </w:pPr>
      <w:r w:rsidRPr="00611D34">
        <w:rPr>
          <w:rFonts w:ascii="TH SarabunPSK" w:hAnsi="TH SarabunPSK" w:cs="TH SarabunPSK"/>
          <w:sz w:val="32"/>
          <w:szCs w:val="32"/>
          <w:cs/>
        </w:rPr>
        <w:tab/>
        <w:t xml:space="preserve">  </w:t>
      </w:r>
      <w:r w:rsidRPr="00611D34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(ภาษาอังกฤษ) ..........................................................................................</w:t>
      </w:r>
    </w:p>
    <w:p w:rsidR="00F908AD" w:rsidRPr="00F908AD" w:rsidRDefault="00F908AD" w:rsidP="00F908AD"/>
    <w:p w:rsidR="00F10A43" w:rsidRDefault="00F10A43" w:rsidP="00F10A43">
      <w:pPr>
        <w:pStyle w:val="a"/>
        <w:spacing w:before="240"/>
        <w:ind w:right="0"/>
        <w:rPr>
          <w:rFonts w:ascii="TH SarabunPSK" w:eastAsia="Cordia New" w:hAnsi="TH SarabunPSK" w:cs="TH SarabunPSK"/>
          <w:i/>
          <w:iCs/>
          <w:color w:val="FF0000"/>
          <w:sz w:val="32"/>
          <w:szCs w:val="32"/>
          <w:cs/>
        </w:rPr>
      </w:pPr>
      <w:r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 xml:space="preserve">2. </w:t>
      </w:r>
      <w:r>
        <w:rPr>
          <w:rFonts w:ascii="TH SarabunPSK" w:eastAsia="Cordia New" w:hAnsi="TH SarabunPSK" w:cs="TH SarabunPSK"/>
          <w:b/>
          <w:bCs/>
          <w:sz w:val="32"/>
          <w:szCs w:val="32"/>
          <w:cs/>
        </w:rPr>
        <w:t>รายละเอียดของทีมวิจัย</w:t>
      </w:r>
      <w:r w:rsidR="009C02FD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/บริการวิชาการ</w:t>
      </w:r>
      <w:r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 </w:t>
      </w:r>
      <w:r w:rsidRPr="00D268DB">
        <w:rPr>
          <w:rFonts w:ascii="TH SarabunPSK" w:eastAsia="Cordia New" w:hAnsi="TH SarabunPSK" w:cs="TH SarabunPSK" w:hint="cs"/>
          <w:i/>
          <w:iCs/>
          <w:color w:val="FF0000"/>
          <w:sz w:val="32"/>
          <w:szCs w:val="32"/>
          <w:cs/>
        </w:rPr>
        <w:t>(ประกอบด้วย ที่ปรึกษาโครงการวิจัย, หัวหน้าโครงการ, ผู้ร่วมวิจัย)</w:t>
      </w:r>
    </w:p>
    <w:tbl>
      <w:tblPr>
        <w:tblStyle w:val="TableGrid"/>
        <w:tblpPr w:leftFromText="180" w:rightFromText="180" w:vertAnchor="text" w:tblpXSpec="center" w:tblpY="113"/>
        <w:tblW w:w="9922" w:type="dxa"/>
        <w:tblLook w:val="04A0" w:firstRow="1" w:lastRow="0" w:firstColumn="1" w:lastColumn="0" w:noHBand="0" w:noVBand="1"/>
      </w:tblPr>
      <w:tblGrid>
        <w:gridCol w:w="708"/>
        <w:gridCol w:w="2268"/>
        <w:gridCol w:w="2268"/>
        <w:gridCol w:w="1985"/>
        <w:gridCol w:w="1701"/>
        <w:gridCol w:w="992"/>
      </w:tblGrid>
      <w:tr w:rsidR="00F10A43" w:rsidTr="008535FA">
        <w:trPr>
          <w:trHeight w:val="539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ลำดับ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ชื่อ-สกุล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สังกัด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</w:rPr>
              <w:t>e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</w:rPr>
              <w:t>mail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/ เบอร์โทรติดต่อ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ตำแหน่งในโครงการ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A43" w:rsidRPr="00D268DB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สัดส่วน</w:t>
            </w:r>
          </w:p>
        </w:tc>
      </w:tr>
      <w:tr w:rsidR="00F10A43" w:rsidTr="008535FA">
        <w:trPr>
          <w:trHeight w:val="3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F10A43" w:rsidTr="008535FA">
        <w:trPr>
          <w:trHeight w:val="3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F10A43" w:rsidTr="008535FA">
        <w:trPr>
          <w:trHeight w:val="3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F10A43" w:rsidTr="008535FA">
        <w:trPr>
          <w:trHeight w:val="3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C82C82" w:rsidRDefault="00C82C82" w:rsidP="00C82C82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C82C82" w:rsidRDefault="00C82C82" w:rsidP="00C82C82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C82C82" w:rsidRPr="00E90C39" w:rsidRDefault="00C82C82" w:rsidP="00C82C82">
      <w:pPr>
        <w:pStyle w:val="a"/>
        <w:ind w:left="4320" w:right="0" w:firstLine="720"/>
        <w:rPr>
          <w:rStyle w:val="PageNumber"/>
          <w:rFonts w:ascii="TH SarabunPSK" w:hAnsi="TH SarabunPSK" w:cs="TH SarabunPSK"/>
          <w:sz w:val="32"/>
          <w:szCs w:val="32"/>
        </w:rPr>
      </w:pP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C82C82" w:rsidRPr="00E90C39" w:rsidRDefault="00C82C82" w:rsidP="00C82C82">
      <w:pPr>
        <w:pStyle w:val="a"/>
        <w:ind w:right="0"/>
        <w:rPr>
          <w:rStyle w:val="PageNumber"/>
          <w:rFonts w:ascii="TH SarabunPSK" w:hAnsi="TH SarabunPSK" w:cs="TH SarabunPSK"/>
          <w:sz w:val="32"/>
          <w:szCs w:val="32"/>
        </w:rPr>
      </w:pP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  <w:t>(..........................................................................)</w:t>
      </w:r>
    </w:p>
    <w:p w:rsidR="00C82C82" w:rsidRDefault="00C82C82" w:rsidP="00C82C82">
      <w:pPr>
        <w:pStyle w:val="a"/>
        <w:ind w:right="0"/>
        <w:rPr>
          <w:rFonts w:ascii="TH SarabunPSK" w:hAnsi="TH SarabunPSK" w:cs="TH SarabunPSK"/>
          <w:sz w:val="32"/>
          <w:szCs w:val="32"/>
          <w:lang w:val="en-US"/>
        </w:rPr>
      </w:pP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  <w:t xml:space="preserve">           หัวหน้าโครงการ</w:t>
      </w:r>
    </w:p>
    <w:p w:rsidR="00C6057E" w:rsidRDefault="00C6057E" w:rsidP="000B6113">
      <w:pPr>
        <w:pStyle w:val="a"/>
        <w:ind w:right="0"/>
        <w:rPr>
          <w:rFonts w:ascii="TH SarabunPSK" w:hAnsi="TH SarabunPSK" w:cs="TH SarabunPSK"/>
          <w:b/>
          <w:bCs/>
          <w:sz w:val="30"/>
          <w:szCs w:val="30"/>
        </w:rPr>
      </w:pPr>
    </w:p>
    <w:p w:rsidR="00C6057E" w:rsidRDefault="00C6057E" w:rsidP="000B6113">
      <w:pPr>
        <w:pStyle w:val="a"/>
        <w:ind w:right="0"/>
        <w:rPr>
          <w:rFonts w:ascii="TH SarabunPSK" w:hAnsi="TH SarabunPSK" w:cs="TH SarabunPSK"/>
          <w:b/>
          <w:bCs/>
          <w:sz w:val="30"/>
          <w:szCs w:val="30"/>
        </w:rPr>
      </w:pPr>
    </w:p>
    <w:p w:rsidR="00C6057E" w:rsidRDefault="00C6057E" w:rsidP="000B6113">
      <w:pPr>
        <w:pStyle w:val="a"/>
        <w:ind w:right="0"/>
        <w:rPr>
          <w:rFonts w:ascii="TH SarabunPSK" w:hAnsi="TH SarabunPSK" w:cs="TH SarabunPSK"/>
          <w:b/>
          <w:bCs/>
          <w:sz w:val="30"/>
          <w:szCs w:val="30"/>
        </w:rPr>
      </w:pPr>
    </w:p>
    <w:p w:rsidR="000B6113" w:rsidRPr="00BF266F" w:rsidRDefault="00800260" w:rsidP="000B6113">
      <w:pPr>
        <w:pStyle w:val="a"/>
        <w:ind w:right="0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lastRenderedPageBreak/>
        <w:t>3</w:t>
      </w:r>
      <w:r w:rsidR="000B6113" w:rsidRPr="00BF266F">
        <w:rPr>
          <w:rFonts w:ascii="TH SarabunPSK" w:hAnsi="TH SarabunPSK" w:cs="TH SarabunPSK"/>
          <w:b/>
          <w:bCs/>
          <w:sz w:val="30"/>
          <w:szCs w:val="30"/>
          <w:cs/>
        </w:rPr>
        <w:t>.  วัตถุประสงค์ของโครงการ</w:t>
      </w:r>
    </w:p>
    <w:p w:rsidR="000B6113" w:rsidRDefault="000B6113" w:rsidP="000B6113">
      <w:pPr>
        <w:tabs>
          <w:tab w:val="left" w:pos="-2268"/>
        </w:tabs>
        <w:jc w:val="both"/>
        <w:rPr>
          <w:rStyle w:val="PageNumber"/>
          <w:rFonts w:ascii="TH SarabunPSK" w:hAnsi="TH SarabunPSK" w:cs="TH SarabunPSK"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16403" w:rsidRDefault="00816403" w:rsidP="000B6113">
      <w:pPr>
        <w:tabs>
          <w:tab w:val="left" w:pos="-2268"/>
        </w:tabs>
        <w:jc w:val="both"/>
        <w:rPr>
          <w:rStyle w:val="PageNumber"/>
          <w:rFonts w:ascii="TH SarabunPSK" w:hAnsi="TH SarabunPSK" w:cs="TH SarabunPSK"/>
          <w:sz w:val="30"/>
          <w:szCs w:val="30"/>
        </w:rPr>
      </w:pPr>
    </w:p>
    <w:p w:rsidR="00816403" w:rsidRPr="00816403" w:rsidRDefault="00800260" w:rsidP="000B6113">
      <w:pPr>
        <w:tabs>
          <w:tab w:val="left" w:pos="-2268"/>
        </w:tabs>
        <w:jc w:val="both"/>
        <w:rPr>
          <w:rStyle w:val="PageNumber"/>
          <w:rFonts w:ascii="TH SarabunPSK" w:hAnsi="TH SarabunPSK" w:cs="TH SarabunPSK"/>
          <w:b/>
          <w:bCs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>4</w:t>
      </w:r>
      <w:r w:rsidR="00816403" w:rsidRPr="00816403"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 xml:space="preserve">. </w:t>
      </w:r>
      <w:r w:rsidR="00816403" w:rsidRPr="00816403">
        <w:rPr>
          <w:rStyle w:val="PageNumber"/>
          <w:rFonts w:ascii="TH SarabunPSK" w:hAnsi="TH SarabunPSK" w:cs="TH SarabunPSK"/>
          <w:b/>
          <w:bCs/>
          <w:sz w:val="30"/>
          <w:szCs w:val="30"/>
          <w:cs/>
        </w:rPr>
        <w:t>หลักการ เหตุผล</w:t>
      </w:r>
      <w:r w:rsidR="002D2B21"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 xml:space="preserve"> (ปัญหา/ความจำเป็น/ความต้องการ)</w:t>
      </w:r>
    </w:p>
    <w:p w:rsidR="002D2B21" w:rsidRDefault="002D2B21" w:rsidP="00CE5EC9">
      <w:pPr>
        <w:tabs>
          <w:tab w:val="left" w:pos="-2268"/>
          <w:tab w:val="left" w:pos="540"/>
        </w:tabs>
        <w:ind w:left="540" w:hanging="270"/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</w:p>
    <w:p w:rsidR="00CE5EC9" w:rsidRDefault="00CE5EC9" w:rsidP="00CE5EC9">
      <w:pPr>
        <w:tabs>
          <w:tab w:val="left" w:pos="-2268"/>
        </w:tabs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E5EC9" w:rsidRDefault="00CE5EC9" w:rsidP="00CE5EC9">
      <w:pPr>
        <w:tabs>
          <w:tab w:val="left" w:pos="-2268"/>
          <w:tab w:val="left" w:pos="540"/>
        </w:tabs>
        <w:ind w:left="540" w:hanging="270"/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</w:p>
    <w:p w:rsidR="000B6113" w:rsidRPr="00BF266F" w:rsidRDefault="00800260" w:rsidP="000B6113">
      <w:pPr>
        <w:tabs>
          <w:tab w:val="left" w:pos="-2268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5</w:t>
      </w:r>
      <w:r w:rsidR="000B6113" w:rsidRPr="00BF266F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="00AE1929" w:rsidRPr="00AE1929">
        <w:rPr>
          <w:rFonts w:ascii="TH SarabunPSK" w:hAnsi="TH SarabunPSK" w:cs="TH SarabunPSK"/>
          <w:b/>
          <w:bCs/>
          <w:sz w:val="30"/>
          <w:szCs w:val="30"/>
          <w:cs/>
        </w:rPr>
        <w:t>รายละเอียดการดำเนินงาน</w:t>
      </w:r>
    </w:p>
    <w:p w:rsidR="00CE5EC9" w:rsidRDefault="00CE5EC9" w:rsidP="00CE5EC9">
      <w:pPr>
        <w:tabs>
          <w:tab w:val="left" w:pos="-2268"/>
        </w:tabs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F7E1D" w:rsidRDefault="00EF7E1D" w:rsidP="00E20639">
      <w:pPr>
        <w:tabs>
          <w:tab w:val="left" w:pos="540"/>
        </w:tabs>
        <w:ind w:left="540" w:hanging="270"/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1D3E84" w:rsidRDefault="001D3E84" w:rsidP="001D3E84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6</w:t>
      </w:r>
      <w:r w:rsidRPr="00BF266F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ระยะเวลาดำเนินการ </w:t>
      </w:r>
      <w:r w:rsidRPr="00E1040E">
        <w:rPr>
          <w:rFonts w:ascii="TH SarabunPSK" w:hAnsi="TH SarabunPSK" w:cs="TH SarabunPSK"/>
          <w:sz w:val="30"/>
          <w:szCs w:val="30"/>
          <w:cs/>
        </w:rPr>
        <w:t>…………………………………………………….</w:t>
      </w:r>
    </w:p>
    <w:p w:rsidR="00EF7E1D" w:rsidRDefault="00EF7E1D" w:rsidP="001D3E84">
      <w:pPr>
        <w:tabs>
          <w:tab w:val="left" w:pos="540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1D3E84" w:rsidRPr="00BF266F" w:rsidRDefault="001D3E84" w:rsidP="001D3E84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7. </w:t>
      </w:r>
      <w:r w:rsidRPr="00BF266F">
        <w:rPr>
          <w:rFonts w:ascii="TH SarabunPSK" w:hAnsi="TH SarabunPSK" w:cs="TH SarabunPSK"/>
          <w:b/>
          <w:bCs/>
          <w:sz w:val="30"/>
          <w:szCs w:val="30"/>
          <w:cs/>
        </w:rPr>
        <w:t>แผนการดำเนินงานตลอดโครงการ (ไม่เกิน 12 เดือน)</w:t>
      </w:r>
    </w:p>
    <w:tbl>
      <w:tblPr>
        <w:tblW w:w="9567" w:type="dxa"/>
        <w:tblInd w:w="108" w:type="dxa"/>
        <w:tblLook w:val="04A0" w:firstRow="1" w:lastRow="0" w:firstColumn="1" w:lastColumn="0" w:noHBand="0" w:noVBand="1"/>
      </w:tblPr>
      <w:tblGrid>
        <w:gridCol w:w="2268"/>
        <w:gridCol w:w="439"/>
        <w:gridCol w:w="439"/>
        <w:gridCol w:w="440"/>
        <w:gridCol w:w="440"/>
        <w:gridCol w:w="440"/>
        <w:gridCol w:w="440"/>
        <w:gridCol w:w="440"/>
        <w:gridCol w:w="440"/>
        <w:gridCol w:w="440"/>
        <w:gridCol w:w="448"/>
        <w:gridCol w:w="448"/>
        <w:gridCol w:w="448"/>
        <w:gridCol w:w="1997"/>
      </w:tblGrid>
      <w:tr w:rsidR="001D3E84" w:rsidRPr="00AF7A64" w:rsidTr="006D6EA6">
        <w:trPr>
          <w:trHeight w:val="420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กิจกรรมโครงการ</w:t>
            </w:r>
          </w:p>
        </w:tc>
        <w:tc>
          <w:tcPr>
            <w:tcW w:w="530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ตารางเวลาของกิจกรรมตามแผนงานวิจัย (เดือนที่)</w:t>
            </w:r>
          </w:p>
        </w:tc>
        <w:tc>
          <w:tcPr>
            <w:tcW w:w="1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ผู้รับผิดชอบกิจกรรม</w:t>
            </w:r>
          </w:p>
        </w:tc>
      </w:tr>
      <w:tr w:rsidR="001D3E84" w:rsidRPr="00AF7A64" w:rsidTr="006D6EA6">
        <w:trPr>
          <w:trHeight w:val="420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6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7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8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10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11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12</w:t>
            </w:r>
          </w:p>
        </w:tc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D3E84" w:rsidRPr="00AF7A64" w:rsidTr="006D6E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pStyle w:val="ListParagraph"/>
              <w:ind w:left="176"/>
              <w:rPr>
                <w:rFonts w:ascii="TH SarabunPSK" w:hAnsi="TH SarabunPSK" w:cs="TH SarabunPSK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D3E84" w:rsidRPr="00AF7A64" w:rsidTr="006D6E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pStyle w:val="ListParagraph"/>
              <w:ind w:left="176"/>
              <w:rPr>
                <w:rFonts w:ascii="TH SarabunPSK" w:hAnsi="TH SarabunPSK" w:cs="TH SarabunPSK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D3E84" w:rsidRPr="00AF7A64" w:rsidTr="006D6E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pStyle w:val="ListParagraph"/>
              <w:ind w:left="176"/>
              <w:rPr>
                <w:rFonts w:ascii="TH SarabunPSK" w:hAnsi="TH SarabunPSK" w:cs="TH SarabunPSK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D3E84" w:rsidRPr="00AF7A64" w:rsidTr="006D6E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pStyle w:val="ListParagraph"/>
              <w:ind w:left="176"/>
              <w:rPr>
                <w:rFonts w:ascii="TH SarabunPSK" w:hAnsi="TH SarabunPSK" w:cs="TH SarabunPSK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381086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  <w:highlight w:val="lightGray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381086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  <w:highlight w:val="lightGray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rPr>
                <w:rFonts w:ascii="TH SarabunPSK" w:hAnsi="TH SarabunPSK" w:cs="TH SarabunPSK"/>
              </w:rPr>
            </w:pPr>
          </w:p>
        </w:tc>
      </w:tr>
    </w:tbl>
    <w:p w:rsidR="001D3E84" w:rsidRDefault="001D3E84" w:rsidP="00E20639">
      <w:pPr>
        <w:tabs>
          <w:tab w:val="left" w:pos="540"/>
        </w:tabs>
        <w:ind w:left="540" w:hanging="270"/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56571A" w:rsidRDefault="001D3E84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8</w:t>
      </w:r>
      <w:r w:rsidR="002D2B21">
        <w:rPr>
          <w:rFonts w:ascii="TH SarabunPSK" w:hAnsi="TH SarabunPSK" w:cs="TH SarabunPSK" w:hint="cs"/>
          <w:b/>
          <w:bCs/>
          <w:sz w:val="30"/>
          <w:szCs w:val="30"/>
          <w:cs/>
        </w:rPr>
        <w:t>. หน่วยงานร่วมดำเนินการ/ภ</w:t>
      </w:r>
      <w:r w:rsidR="002E226F">
        <w:rPr>
          <w:rFonts w:ascii="TH SarabunPSK" w:hAnsi="TH SarabunPSK" w:cs="TH SarabunPSK" w:hint="cs"/>
          <w:b/>
          <w:bCs/>
          <w:sz w:val="30"/>
          <w:szCs w:val="30"/>
          <w:cs/>
        </w:rPr>
        <w:t>าคเอกชนหรือชุมชนที่ร่วม</w:t>
      </w:r>
      <w:r w:rsidR="002D2B21">
        <w:rPr>
          <w:rFonts w:ascii="TH SarabunPSK" w:hAnsi="TH SarabunPSK" w:cs="TH SarabunPSK" w:hint="cs"/>
          <w:b/>
          <w:bCs/>
          <w:sz w:val="30"/>
          <w:szCs w:val="30"/>
          <w:cs/>
        </w:rPr>
        <w:t>ดำเนินการ</w:t>
      </w:r>
    </w:p>
    <w:p w:rsidR="002D2B21" w:rsidRPr="00BF266F" w:rsidRDefault="002D2B21" w:rsidP="002D2B21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F266F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p w:rsidR="002D2B21" w:rsidRPr="00BF266F" w:rsidRDefault="002D2B21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0B6113" w:rsidRPr="002D2B21" w:rsidRDefault="001D3E84" w:rsidP="000B6113">
      <w:pPr>
        <w:tabs>
          <w:tab w:val="left" w:pos="1134"/>
        </w:tabs>
        <w:jc w:val="both"/>
        <w:rPr>
          <w:rFonts w:ascii="TH SarabunPSK" w:hAnsi="TH SarabunPSK" w:cs="TH SarabunPSK"/>
          <w:sz w:val="30"/>
          <w:szCs w:val="30"/>
          <w:cs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9</w:t>
      </w:r>
      <w:r w:rsidR="000B6113" w:rsidRPr="00BF266F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="002D2B21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ผลที่คาดว่าจะได้รับ </w:t>
      </w:r>
      <w:r w:rsidR="002D2B21" w:rsidRPr="002D2B21">
        <w:rPr>
          <w:rFonts w:ascii="TH SarabunPSK" w:hAnsi="TH SarabunPSK" w:cs="TH SarabunPSK" w:hint="cs"/>
          <w:sz w:val="30"/>
          <w:szCs w:val="30"/>
          <w:cs/>
        </w:rPr>
        <w:t xml:space="preserve">(ผลผลิตที่จะเกิดขึ้น </w:t>
      </w:r>
      <w:r w:rsidR="002D2B21" w:rsidRPr="002D2B21">
        <w:rPr>
          <w:rFonts w:ascii="TH SarabunPSK" w:hAnsi="TH SarabunPSK" w:cs="TH SarabunPSK"/>
          <w:sz w:val="30"/>
          <w:szCs w:val="30"/>
          <w:cs/>
        </w:rPr>
        <w:t>(</w:t>
      </w:r>
      <w:r w:rsidR="002D2B21" w:rsidRPr="002D2B21">
        <w:rPr>
          <w:rFonts w:ascii="TH SarabunPSK" w:hAnsi="TH SarabunPSK" w:cs="TH SarabunPSK"/>
          <w:sz w:val="30"/>
          <w:szCs w:val="30"/>
        </w:rPr>
        <w:t>Output</w:t>
      </w:r>
      <w:r w:rsidR="002D2B21" w:rsidRPr="002D2B21">
        <w:rPr>
          <w:rFonts w:ascii="TH SarabunPSK" w:hAnsi="TH SarabunPSK" w:cs="TH SarabunPSK"/>
          <w:sz w:val="30"/>
          <w:szCs w:val="30"/>
          <w:cs/>
        </w:rPr>
        <w:t>)</w:t>
      </w:r>
      <w:r w:rsidR="002D2B21" w:rsidRPr="002D2B21">
        <w:rPr>
          <w:rFonts w:ascii="TH SarabunPSK" w:hAnsi="TH SarabunPSK" w:cs="TH SarabunPSK" w:hint="cs"/>
          <w:sz w:val="30"/>
          <w:szCs w:val="30"/>
          <w:cs/>
        </w:rPr>
        <w:t xml:space="preserve"> เป็นตัวชี้วัดหลัก ให้ระบุตัวเลขที่เป็นค่าเป้าหมายพื้นฐาน </w:t>
      </w:r>
      <w:r w:rsidR="002D2B21" w:rsidRPr="002D2B21">
        <w:rPr>
          <w:rFonts w:ascii="TH SarabunPSK" w:hAnsi="TH SarabunPSK" w:cs="TH SarabunPSK"/>
          <w:sz w:val="30"/>
          <w:szCs w:val="30"/>
          <w:cs/>
        </w:rPr>
        <w:t>(</w:t>
      </w:r>
      <w:r w:rsidR="002D2B21" w:rsidRPr="002D2B21">
        <w:rPr>
          <w:rFonts w:ascii="TH SarabunPSK" w:hAnsi="TH SarabunPSK" w:cs="TH SarabunPSK"/>
          <w:sz w:val="30"/>
          <w:szCs w:val="30"/>
        </w:rPr>
        <w:t>Baseline Data</w:t>
      </w:r>
      <w:r w:rsidR="002D2B21" w:rsidRPr="002D2B21">
        <w:rPr>
          <w:rFonts w:ascii="TH SarabunPSK" w:hAnsi="TH SarabunPSK" w:cs="TH SarabunPSK"/>
          <w:sz w:val="30"/>
          <w:szCs w:val="30"/>
          <w:cs/>
        </w:rPr>
        <w:t xml:space="preserve">) </w:t>
      </w:r>
      <w:r w:rsidR="002D2B21" w:rsidRPr="002D2B21">
        <w:rPr>
          <w:rFonts w:ascii="TH SarabunPSK" w:hAnsi="TH SarabunPSK" w:cs="TH SarabunPSK" w:hint="cs"/>
          <w:sz w:val="30"/>
          <w:szCs w:val="30"/>
          <w:cs/>
        </w:rPr>
        <w:t>และใส่ค่า</w:t>
      </w:r>
      <w:r w:rsidR="002E226F">
        <w:rPr>
          <w:rFonts w:ascii="TH SarabunPSK" w:hAnsi="TH SarabunPSK" w:cs="TH SarabunPSK" w:hint="cs"/>
          <w:sz w:val="30"/>
          <w:szCs w:val="30"/>
          <w:cs/>
        </w:rPr>
        <w:t>เป้าหมายที่จะเกิดขึ้นจากการดำเนินงาน</w:t>
      </w:r>
      <w:r w:rsidR="002D2B21" w:rsidRPr="002D2B21">
        <w:rPr>
          <w:rFonts w:ascii="TH SarabunPSK" w:hAnsi="TH SarabunPSK" w:cs="TH SarabunPSK" w:hint="cs"/>
          <w:sz w:val="30"/>
          <w:szCs w:val="30"/>
          <w:cs/>
        </w:rPr>
        <w:t>ที่ชัดเจน ผู้ที่จะได้รับผลกระทบ และ</w:t>
      </w:r>
      <w:r w:rsidR="002E226F">
        <w:rPr>
          <w:rFonts w:ascii="TH SarabunPSK" w:hAnsi="TH SarabunPSK" w:cs="TH SarabunPSK" w:hint="cs"/>
          <w:sz w:val="30"/>
          <w:szCs w:val="30"/>
          <w:cs/>
        </w:rPr>
        <w:t>แ</w:t>
      </w:r>
      <w:r w:rsidR="002D2B21" w:rsidRPr="002D2B21">
        <w:rPr>
          <w:rFonts w:ascii="TH SarabunPSK" w:hAnsi="TH SarabunPSK" w:cs="TH SarabunPSK" w:hint="cs"/>
          <w:sz w:val="30"/>
          <w:szCs w:val="30"/>
          <w:cs/>
        </w:rPr>
        <w:t>นวทางการนำผลงานไปขยายผล/ใช้ประโยชน์)</w:t>
      </w:r>
    </w:p>
    <w:p w:rsidR="000B6113" w:rsidRDefault="000B6113" w:rsidP="000B611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F266F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p w:rsidR="009C6F79" w:rsidRDefault="009C6F79" w:rsidP="000B611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0A2B38" w:rsidRDefault="000A2B38" w:rsidP="000B611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0A2B38" w:rsidRDefault="000A2B38" w:rsidP="000B6113">
      <w:pPr>
        <w:jc w:val="both"/>
        <w:rPr>
          <w:rFonts w:ascii="TH SarabunPSK" w:hAnsi="TH SarabunPSK" w:cs="TH SarabunPSK" w:hint="cs"/>
          <w:b/>
          <w:bCs/>
          <w:sz w:val="30"/>
          <w:szCs w:val="30"/>
        </w:rPr>
      </w:pPr>
      <w:bookmarkStart w:id="0" w:name="_GoBack"/>
      <w:bookmarkEnd w:id="0"/>
    </w:p>
    <w:p w:rsidR="009C6F79" w:rsidRPr="009C6F79" w:rsidRDefault="009C6F79" w:rsidP="009C6F79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lastRenderedPageBreak/>
        <w:t>10</w:t>
      </w:r>
      <w:r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Pr="009C6F79">
        <w:rPr>
          <w:rFonts w:ascii="TH SarabunPSK" w:hAnsi="TH SarabunPSK" w:cs="TH SarabunPSK"/>
          <w:b/>
          <w:bCs/>
          <w:sz w:val="30"/>
          <w:szCs w:val="30"/>
          <w:cs/>
        </w:rPr>
        <w:t>ผลกระทบทางสังคมและสิ่งแวดล้อม</w:t>
      </w:r>
    </w:p>
    <w:p w:rsidR="009C6F79" w:rsidRPr="009C6F79" w:rsidRDefault="009C6F79" w:rsidP="009C6F79">
      <w:pPr>
        <w:ind w:firstLine="720"/>
        <w:jc w:val="both"/>
        <w:rPr>
          <w:rFonts w:ascii="TH SarabunPSK" w:hAnsi="TH SarabunPSK" w:cs="TH SarabunPSK"/>
          <w:sz w:val="30"/>
          <w:szCs w:val="30"/>
        </w:rPr>
      </w:pPr>
      <w:r w:rsidRPr="009C6F79">
        <w:rPr>
          <w:rFonts w:ascii="TH SarabunPSK" w:hAnsi="TH SarabunPSK" w:cs="TH SarabunPSK"/>
          <w:sz w:val="30"/>
          <w:szCs w:val="30"/>
          <w:cs/>
        </w:rPr>
        <w:t>ผลกระทบทางสังคม:</w:t>
      </w:r>
    </w:p>
    <w:p w:rsidR="009C6F79" w:rsidRPr="009C6F79" w:rsidRDefault="009C6F79" w:rsidP="009C6F79">
      <w:pPr>
        <w:ind w:firstLine="720"/>
        <w:jc w:val="both"/>
        <w:rPr>
          <w:rFonts w:ascii="TH SarabunPSK" w:hAnsi="TH SarabunPSK" w:cs="TH SarabunPSK"/>
          <w:sz w:val="30"/>
          <w:szCs w:val="30"/>
        </w:rPr>
      </w:pPr>
      <w:r w:rsidRPr="009C6F79">
        <w:rPr>
          <w:rFonts w:ascii="TH SarabunPSK" w:hAnsi="TH SarabunPSK" w:cs="TH SarabunPSK"/>
          <w:sz w:val="30"/>
          <w:szCs w:val="30"/>
          <w:cs/>
        </w:rPr>
        <w:t>(อธิบายผลกระทบต่อสังคมจากการดำเนินโครงการ เช่น การสร้างงาน</w:t>
      </w:r>
      <w:r w:rsidRPr="009C6F79">
        <w:rPr>
          <w:rFonts w:ascii="TH SarabunPSK" w:hAnsi="TH SarabunPSK" w:cs="TH SarabunPSK"/>
          <w:sz w:val="30"/>
          <w:szCs w:val="30"/>
        </w:rPr>
        <w:t xml:space="preserve">, </w:t>
      </w:r>
      <w:r w:rsidRPr="009C6F79">
        <w:rPr>
          <w:rFonts w:ascii="TH SarabunPSK" w:hAnsi="TH SarabunPSK" w:cs="TH SarabunPSK"/>
          <w:sz w:val="30"/>
          <w:szCs w:val="30"/>
          <w:cs/>
        </w:rPr>
        <w:t>การพัฒนาทักษะใหม่ ๆ ให้กับชุมชน</w:t>
      </w:r>
      <w:r w:rsidRPr="009C6F79">
        <w:rPr>
          <w:rFonts w:ascii="TH SarabunPSK" w:hAnsi="TH SarabunPSK" w:cs="TH SarabunPSK"/>
          <w:sz w:val="30"/>
          <w:szCs w:val="30"/>
        </w:rPr>
        <w:t xml:space="preserve">, </w:t>
      </w:r>
      <w:r>
        <w:rPr>
          <w:rFonts w:ascii="TH SarabunPSK" w:hAnsi="TH SarabunPSK" w:cs="TH SarabunPSK"/>
          <w:sz w:val="30"/>
          <w:szCs w:val="30"/>
          <w:cs/>
        </w:rPr>
        <w:br/>
      </w:r>
      <w:r w:rsidRPr="009C6F79">
        <w:rPr>
          <w:rFonts w:ascii="TH SarabunPSK" w:hAnsi="TH SarabunPSK" w:cs="TH SarabunPSK"/>
          <w:sz w:val="30"/>
          <w:szCs w:val="30"/>
          <w:cs/>
        </w:rPr>
        <w:t>การเสริมสร้างความตระหนักด้านสิ่งแวดล้อม)</w:t>
      </w:r>
    </w:p>
    <w:p w:rsidR="009C6F79" w:rsidRPr="009C6F79" w:rsidRDefault="009C6F79" w:rsidP="009C6F79">
      <w:pPr>
        <w:jc w:val="both"/>
        <w:rPr>
          <w:rFonts w:ascii="TH SarabunPSK" w:hAnsi="TH SarabunPSK" w:cs="TH SarabunPSK"/>
          <w:sz w:val="30"/>
          <w:szCs w:val="30"/>
        </w:rPr>
      </w:pPr>
    </w:p>
    <w:p w:rsidR="009C6F79" w:rsidRPr="009C6F79" w:rsidRDefault="009C6F79" w:rsidP="009C6F79">
      <w:pPr>
        <w:ind w:firstLine="720"/>
        <w:jc w:val="both"/>
        <w:rPr>
          <w:rFonts w:ascii="TH SarabunPSK" w:hAnsi="TH SarabunPSK" w:cs="TH SarabunPSK"/>
          <w:sz w:val="30"/>
          <w:szCs w:val="30"/>
        </w:rPr>
      </w:pPr>
      <w:r w:rsidRPr="009C6F79">
        <w:rPr>
          <w:rFonts w:ascii="TH SarabunPSK" w:hAnsi="TH SarabunPSK" w:cs="TH SarabunPSK"/>
          <w:sz w:val="30"/>
          <w:szCs w:val="30"/>
          <w:cs/>
        </w:rPr>
        <w:t>ผลกระทบต่อสิ่งแวดล้อม:</w:t>
      </w:r>
    </w:p>
    <w:p w:rsidR="009C6F79" w:rsidRPr="009C6F79" w:rsidRDefault="009C6F79" w:rsidP="009C6F79">
      <w:pPr>
        <w:ind w:firstLine="720"/>
        <w:jc w:val="both"/>
        <w:rPr>
          <w:rFonts w:ascii="TH SarabunPSK" w:hAnsi="TH SarabunPSK" w:cs="TH SarabunPSK"/>
          <w:sz w:val="30"/>
          <w:szCs w:val="30"/>
        </w:rPr>
      </w:pPr>
      <w:r w:rsidRPr="009C6F79">
        <w:rPr>
          <w:rFonts w:ascii="TH SarabunPSK" w:hAnsi="TH SarabunPSK" w:cs="TH SarabunPSK"/>
          <w:sz w:val="30"/>
          <w:szCs w:val="30"/>
          <w:cs/>
        </w:rPr>
        <w:t>(ประเมินผลกระทบต่อสิ่งแวดล้อมจากโครงการ เช่น การลดการใช้พลังงาน</w:t>
      </w:r>
      <w:r w:rsidRPr="009C6F79">
        <w:rPr>
          <w:rFonts w:ascii="TH SarabunPSK" w:hAnsi="TH SarabunPSK" w:cs="TH SarabunPSK"/>
          <w:sz w:val="30"/>
          <w:szCs w:val="30"/>
        </w:rPr>
        <w:t xml:space="preserve">, </w:t>
      </w:r>
      <w:r w:rsidRPr="009C6F79">
        <w:rPr>
          <w:rFonts w:ascii="TH SarabunPSK" w:hAnsi="TH SarabunPSK" w:cs="TH SarabunPSK"/>
          <w:sz w:val="30"/>
          <w:szCs w:val="30"/>
          <w:cs/>
        </w:rPr>
        <w:t>การลดการปล่อยก๊าซเรือนกระจก</w:t>
      </w:r>
      <w:r w:rsidRPr="009C6F79">
        <w:rPr>
          <w:rFonts w:ascii="TH SarabunPSK" w:hAnsi="TH SarabunPSK" w:cs="TH SarabunPSK"/>
          <w:sz w:val="30"/>
          <w:szCs w:val="30"/>
        </w:rPr>
        <w:t xml:space="preserve">, </w:t>
      </w:r>
      <w:r w:rsidRPr="009C6F79">
        <w:rPr>
          <w:rFonts w:ascii="TH SarabunPSK" w:hAnsi="TH SarabunPSK" w:cs="TH SarabunPSK"/>
          <w:sz w:val="30"/>
          <w:szCs w:val="30"/>
          <w:cs/>
        </w:rPr>
        <w:t>การลดขยะหรือมลพิษจากกิจกรรมการเกษตร)</w:t>
      </w:r>
    </w:p>
    <w:p w:rsidR="00F516C2" w:rsidRDefault="00F516C2" w:rsidP="000B6113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</w:p>
    <w:p w:rsidR="00800260" w:rsidRPr="008C7E4A" w:rsidRDefault="001D3E84" w:rsidP="00800260">
      <w:pPr>
        <w:pStyle w:val="a"/>
        <w:tabs>
          <w:tab w:val="left" w:pos="1135"/>
          <w:tab w:val="left" w:pos="1560"/>
          <w:tab w:val="left" w:pos="1843"/>
        </w:tabs>
        <w:ind w:right="0"/>
        <w:rPr>
          <w:rStyle w:val="PageNumber"/>
          <w:rFonts w:ascii="TH SarabunPSK" w:hAnsi="TH SarabunPSK" w:cs="TH SarabunPSK"/>
          <w:b/>
          <w:bCs/>
          <w:sz w:val="30"/>
          <w:szCs w:val="30"/>
          <w:cs/>
          <w:lang w:val="en-US"/>
        </w:rPr>
      </w:pPr>
      <w:r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>1</w:t>
      </w:r>
      <w:r w:rsidR="009C6F79"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>1</w:t>
      </w:r>
      <w:r w:rsidR="00800260" w:rsidRPr="00BF266F">
        <w:rPr>
          <w:rStyle w:val="PageNumber"/>
          <w:rFonts w:ascii="TH SarabunPSK" w:hAnsi="TH SarabunPSK" w:cs="TH SarabunPSK"/>
          <w:b/>
          <w:bCs/>
          <w:sz w:val="30"/>
          <w:szCs w:val="30"/>
          <w:cs/>
        </w:rPr>
        <w:t>. สถานที่</w:t>
      </w:r>
      <w:r w:rsidR="008C7E4A"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  <w:lang w:val="en-US"/>
        </w:rPr>
        <w:t>/ชุมชนที่จะดำเนินการ</w:t>
      </w:r>
    </w:p>
    <w:p w:rsidR="00800260" w:rsidRDefault="00800260" w:rsidP="00800260">
      <w:pPr>
        <w:pStyle w:val="BlockText"/>
        <w:tabs>
          <w:tab w:val="clear" w:pos="1134"/>
        </w:tabs>
        <w:ind w:left="0" w:right="0"/>
        <w:rPr>
          <w:rStyle w:val="PageNumber"/>
          <w:rFonts w:ascii="TH SarabunPSK" w:hAnsi="TH SarabunPSK" w:cs="TH SarabunPSK"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00260" w:rsidRPr="00BF266F" w:rsidRDefault="00800260" w:rsidP="00800260">
      <w:pPr>
        <w:pStyle w:val="BlockText"/>
        <w:tabs>
          <w:tab w:val="clear" w:pos="1134"/>
        </w:tabs>
        <w:ind w:left="0" w:right="0"/>
        <w:rPr>
          <w:rStyle w:val="PageNumber"/>
          <w:rFonts w:ascii="TH SarabunPSK" w:hAnsi="TH SarabunPSK" w:cs="TH SarabunPSK"/>
          <w:sz w:val="30"/>
          <w:szCs w:val="30"/>
        </w:rPr>
      </w:pPr>
    </w:p>
    <w:p w:rsidR="000B6113" w:rsidRPr="00BF266F" w:rsidRDefault="00F2765F" w:rsidP="000B6113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1</w:t>
      </w:r>
      <w:r w:rsidR="009C6F79">
        <w:rPr>
          <w:rFonts w:ascii="TH SarabunPSK" w:hAnsi="TH SarabunPSK" w:cs="TH SarabunPSK" w:hint="cs"/>
          <w:b/>
          <w:bCs/>
          <w:sz w:val="30"/>
          <w:szCs w:val="30"/>
          <w:cs/>
        </w:rPr>
        <w:t>2</w:t>
      </w:r>
      <w:r w:rsidR="000B6113" w:rsidRPr="00BF266F">
        <w:rPr>
          <w:rFonts w:ascii="TH SarabunPSK" w:hAnsi="TH SarabunPSK" w:cs="TH SarabunPSK"/>
          <w:b/>
          <w:bCs/>
          <w:sz w:val="30"/>
          <w:szCs w:val="30"/>
          <w:cs/>
        </w:rPr>
        <w:t>. งบประมาณ</w:t>
      </w:r>
      <w:r w:rsidR="00BF5B5E" w:rsidRPr="00BF266F">
        <w:rPr>
          <w:rStyle w:val="PageNumber"/>
          <w:rFonts w:ascii="TH SarabunPSK" w:hAnsi="TH SarabunPSK" w:cs="TH SarabunPSK"/>
          <w:b/>
          <w:bCs/>
          <w:sz w:val="30"/>
          <w:szCs w:val="30"/>
          <w:cs/>
          <w:lang w:val="th-TH"/>
        </w:rPr>
        <w:t>รวมทั้งโครงการ ……………………………………..บาท</w:t>
      </w:r>
      <w:r w:rsidR="00C925F8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C925F8" w:rsidRPr="00C925F8">
        <w:rPr>
          <w:rFonts w:ascii="TH SarabunPSK" w:hAnsi="TH SarabunPSK" w:cs="TH SarabunPSK"/>
          <w:b/>
          <w:bCs/>
          <w:sz w:val="30"/>
          <w:szCs w:val="30"/>
          <w:cs/>
        </w:rPr>
        <w:t>(ให้การสนับสนุน</w:t>
      </w:r>
      <w:r w:rsidR="00C925F8">
        <w:rPr>
          <w:rFonts w:ascii="TH SarabunPSK" w:hAnsi="TH SarabunPSK" w:cs="TH SarabunPSK" w:hint="cs"/>
          <w:b/>
          <w:bCs/>
          <w:sz w:val="30"/>
          <w:szCs w:val="30"/>
          <w:cs/>
        </w:rPr>
        <w:t>ไม่</w:t>
      </w:r>
      <w:r w:rsidR="00C925F8" w:rsidRPr="00C925F8">
        <w:rPr>
          <w:rFonts w:ascii="TH SarabunPSK" w:hAnsi="TH SarabunPSK" w:cs="TH SarabunPSK"/>
          <w:b/>
          <w:bCs/>
          <w:sz w:val="30"/>
          <w:szCs w:val="30"/>
          <w:cs/>
        </w:rPr>
        <w:t xml:space="preserve">เกิน </w:t>
      </w:r>
      <w:r w:rsidR="00C925F8" w:rsidRPr="00C925F8">
        <w:rPr>
          <w:rFonts w:ascii="TH SarabunPSK" w:hAnsi="TH SarabunPSK" w:cs="TH SarabunPSK"/>
          <w:b/>
          <w:bCs/>
          <w:sz w:val="30"/>
          <w:szCs w:val="30"/>
        </w:rPr>
        <w:t>20,000</w:t>
      </w:r>
      <w:r w:rsidR="00965D56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965D56">
        <w:rPr>
          <w:rFonts w:ascii="TH SarabunPSK" w:hAnsi="TH SarabunPSK" w:cs="TH SarabunPSK" w:hint="cs"/>
          <w:b/>
          <w:bCs/>
          <w:sz w:val="30"/>
          <w:szCs w:val="30"/>
          <w:cs/>
        </w:rPr>
        <w:t>บาท</w:t>
      </w:r>
      <w:r w:rsidR="00C925F8" w:rsidRPr="00C925F8">
        <w:rPr>
          <w:rFonts w:ascii="TH SarabunPSK" w:hAnsi="TH SarabunPSK" w:cs="TH SarabunPSK"/>
          <w:b/>
          <w:bCs/>
          <w:sz w:val="30"/>
          <w:szCs w:val="30"/>
          <w:cs/>
        </w:rPr>
        <w:t>)</w:t>
      </w:r>
    </w:p>
    <w:p w:rsidR="000B6113" w:rsidRPr="00BF266F" w:rsidRDefault="000B6113" w:rsidP="000B6113">
      <w:pPr>
        <w:pStyle w:val="BodyText2"/>
        <w:spacing w:after="0" w:line="240" w:lineRule="auto"/>
        <w:jc w:val="thaiDistribute"/>
        <w:rPr>
          <w:rFonts w:ascii="TH SarabunPSK" w:hAnsi="TH SarabunPSK" w:cs="TH SarabunPSK"/>
          <w:sz w:val="30"/>
          <w:szCs w:val="30"/>
        </w:rPr>
      </w:pPr>
      <w:r w:rsidRPr="00BF266F">
        <w:rPr>
          <w:rFonts w:ascii="TH SarabunPSK" w:hAnsi="TH SarabunPSK" w:cs="TH SarabunPSK"/>
          <w:b/>
          <w:bCs/>
          <w:sz w:val="30"/>
          <w:szCs w:val="30"/>
          <w:cs/>
        </w:rPr>
        <w:t>แสดงรายละเอียดงบประมาณที่จะใช้อย่างชัดเจน</w:t>
      </w:r>
      <w:r w:rsidRPr="00BF266F">
        <w:rPr>
          <w:rFonts w:ascii="TH SarabunPSK" w:hAnsi="TH SarabunPSK" w:cs="TH SarabunPSK"/>
          <w:sz w:val="30"/>
          <w:szCs w:val="30"/>
          <w:cs/>
        </w:rPr>
        <w:t xml:space="preserve"> โดยแบ่งเป็นหมวดต่าง ๆ ดังนี้</w:t>
      </w:r>
    </w:p>
    <w:p w:rsidR="000B6113" w:rsidRPr="00BF266F" w:rsidRDefault="000B6113" w:rsidP="000B6113">
      <w:pPr>
        <w:pStyle w:val="BodyText2"/>
        <w:spacing w:after="0" w:line="240" w:lineRule="auto"/>
        <w:ind w:firstLine="720"/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BF266F">
        <w:rPr>
          <w:rFonts w:ascii="TH SarabunPSK" w:hAnsi="TH SarabunPSK" w:cs="TH SarabunPSK"/>
          <w:sz w:val="30"/>
          <w:szCs w:val="30"/>
        </w:rPr>
        <w:t>1</w:t>
      </w:r>
      <w:r w:rsidRPr="00BF266F">
        <w:rPr>
          <w:rFonts w:ascii="TH SarabunPSK" w:hAnsi="TH SarabunPSK" w:cs="TH SarabunPSK"/>
          <w:sz w:val="30"/>
          <w:szCs w:val="30"/>
          <w:cs/>
        </w:rPr>
        <w:t xml:space="preserve">. หมวดค่าวัสดุ เช่น ค่าวัสดุหรือสารเคมีที่ใช้ในการวิจัย ค่าวัสดุสำนักงาน </w:t>
      </w:r>
      <w:r w:rsidR="00802679">
        <w:rPr>
          <w:rFonts w:ascii="TH SarabunPSK" w:hAnsi="TH SarabunPSK" w:cs="TH SarabunPSK" w:hint="cs"/>
          <w:sz w:val="30"/>
          <w:szCs w:val="30"/>
          <w:cs/>
        </w:rPr>
        <w:t>วัสดุเกษตร</w:t>
      </w:r>
    </w:p>
    <w:p w:rsidR="002D2B21" w:rsidRDefault="000B6113" w:rsidP="000B6113">
      <w:pPr>
        <w:ind w:firstLine="720"/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BF266F">
        <w:rPr>
          <w:rFonts w:ascii="TH SarabunPSK" w:hAnsi="TH SarabunPSK" w:cs="TH SarabunPSK"/>
          <w:sz w:val="30"/>
          <w:szCs w:val="30"/>
        </w:rPr>
        <w:t>2</w:t>
      </w:r>
      <w:r w:rsidRPr="00BF266F">
        <w:rPr>
          <w:rFonts w:ascii="TH SarabunPSK" w:hAnsi="TH SarabunPSK" w:cs="TH SarabunPSK"/>
          <w:sz w:val="30"/>
          <w:szCs w:val="30"/>
          <w:cs/>
        </w:rPr>
        <w:t xml:space="preserve">. หมวดค่าใช้สอย เช่น </w:t>
      </w:r>
      <w:r w:rsidR="00CA54D6">
        <w:rPr>
          <w:rFonts w:ascii="TH SarabunPSK" w:hAnsi="TH SarabunPSK" w:cs="TH SarabunPSK" w:hint="cs"/>
          <w:sz w:val="30"/>
          <w:szCs w:val="30"/>
          <w:cs/>
        </w:rPr>
        <w:t>ค่าอาหาร อาหารว่าง</w:t>
      </w:r>
      <w:r w:rsidRPr="00BF266F">
        <w:rPr>
          <w:rFonts w:ascii="TH SarabunPSK" w:hAnsi="TH SarabunPSK" w:cs="TH SarabunPSK"/>
          <w:sz w:val="30"/>
          <w:szCs w:val="30"/>
          <w:cs/>
        </w:rPr>
        <w:t xml:space="preserve"> ค่าไปรษณีย์ ค่าเดินทางเก็บข้อมูลภายในประเทศ </w:t>
      </w:r>
      <w:r w:rsidR="00DB77CF">
        <w:rPr>
          <w:rFonts w:ascii="TH SarabunPSK" w:hAnsi="TH SarabunPSK" w:cs="TH SarabunPSK" w:hint="cs"/>
          <w:sz w:val="30"/>
          <w:szCs w:val="30"/>
          <w:cs/>
        </w:rPr>
        <w:t>ค่าเบี้ยเลี้ยงเดินทางไปราชการ (เฉพาะบุคลกรสังกัดมหาวิทยาลัยเชียงใหม่)</w:t>
      </w:r>
    </w:p>
    <w:p w:rsidR="000B6113" w:rsidRPr="00BF266F" w:rsidRDefault="000B6113" w:rsidP="000B6113">
      <w:pPr>
        <w:ind w:firstLine="720"/>
        <w:jc w:val="thaiDistribute"/>
        <w:rPr>
          <w:rFonts w:ascii="TH SarabunPSK" w:hAnsi="TH SarabunPSK" w:cs="TH SarabunPSK"/>
          <w:sz w:val="30"/>
          <w:szCs w:val="30"/>
        </w:rPr>
      </w:pPr>
      <w:r w:rsidRPr="00BF266F">
        <w:rPr>
          <w:rFonts w:ascii="TH SarabunPSK" w:hAnsi="TH SarabunPSK" w:cs="TH SarabunPSK"/>
          <w:sz w:val="30"/>
          <w:szCs w:val="30"/>
        </w:rPr>
        <w:t>3</w:t>
      </w:r>
      <w:r w:rsidRPr="00BF266F">
        <w:rPr>
          <w:rFonts w:ascii="TH SarabunPSK" w:hAnsi="TH SarabunPSK" w:cs="TH SarabunPSK"/>
          <w:sz w:val="30"/>
          <w:szCs w:val="30"/>
          <w:cs/>
        </w:rPr>
        <w:t>. หมวดค่าใช้จ่าย</w:t>
      </w:r>
      <w:proofErr w:type="spellStart"/>
      <w:r w:rsidRPr="00BF266F">
        <w:rPr>
          <w:rFonts w:ascii="TH SarabunPSK" w:hAnsi="TH SarabunPSK" w:cs="TH SarabunPSK"/>
          <w:sz w:val="30"/>
          <w:szCs w:val="30"/>
          <w:cs/>
        </w:rPr>
        <w:t>อื่นๆ</w:t>
      </w:r>
      <w:proofErr w:type="spellEnd"/>
      <w:r w:rsidRPr="00BF266F">
        <w:rPr>
          <w:rFonts w:ascii="TH SarabunPSK" w:hAnsi="TH SarabunPSK" w:cs="TH SarabunPSK"/>
          <w:sz w:val="30"/>
          <w:szCs w:val="30"/>
          <w:cs/>
        </w:rPr>
        <w:t xml:space="preserve"> (ตามความจำเป็นและเหมาะสม)</w:t>
      </w:r>
    </w:p>
    <w:p w:rsidR="0050439A" w:rsidRDefault="000B6113" w:rsidP="000B611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  <w:r w:rsidRPr="00BF266F">
        <w:rPr>
          <w:rFonts w:ascii="TH SarabunPSK" w:hAnsi="TH SarabunPSK" w:cs="TH SarabunPSK"/>
          <w:sz w:val="32"/>
          <w:szCs w:val="32"/>
          <w:cs/>
        </w:rPr>
        <w:t>หมายเหตุ</w:t>
      </w:r>
      <w:r w:rsidR="0050439A" w:rsidRPr="00BF266F">
        <w:rPr>
          <w:rFonts w:ascii="TH SarabunPSK" w:hAnsi="TH SarabunPSK" w:cs="TH SarabunPSK"/>
          <w:sz w:val="32"/>
          <w:szCs w:val="32"/>
          <w:cs/>
        </w:rPr>
        <w:t xml:space="preserve"> :</w:t>
      </w:r>
      <w:r w:rsidRPr="00BF266F">
        <w:rPr>
          <w:rFonts w:ascii="TH SarabunPSK" w:hAnsi="TH SarabunPSK" w:cs="TH SarabunPSK"/>
          <w:sz w:val="32"/>
          <w:szCs w:val="32"/>
          <w:cs/>
        </w:rPr>
        <w:t xml:space="preserve"> (ไม่สามารถตั้งค่าต</w:t>
      </w:r>
      <w:r w:rsidR="0050439A" w:rsidRPr="00BF266F">
        <w:rPr>
          <w:rFonts w:ascii="TH SarabunPSK" w:hAnsi="TH SarabunPSK" w:cs="TH SarabunPSK"/>
          <w:sz w:val="32"/>
          <w:szCs w:val="32"/>
          <w:cs/>
        </w:rPr>
        <w:t>อบแทนนักวิจัย และค่าครุภัณฑ์</w:t>
      </w:r>
      <w:r w:rsidR="002D2B21">
        <w:rPr>
          <w:rFonts w:ascii="TH SarabunPSK" w:hAnsi="TH SarabunPSK" w:cs="TH SarabunPSK" w:hint="cs"/>
          <w:sz w:val="32"/>
          <w:szCs w:val="32"/>
          <w:cs/>
        </w:rPr>
        <w:t>)</w:t>
      </w:r>
    </w:p>
    <w:tbl>
      <w:tblPr>
        <w:tblStyle w:val="TableGrid"/>
        <w:tblW w:w="8930" w:type="dxa"/>
        <w:tblInd w:w="279" w:type="dxa"/>
        <w:tblLook w:val="04A0" w:firstRow="1" w:lastRow="0" w:firstColumn="1" w:lastColumn="0" w:noHBand="0" w:noVBand="1"/>
      </w:tblPr>
      <w:tblGrid>
        <w:gridCol w:w="2372"/>
        <w:gridCol w:w="4999"/>
        <w:gridCol w:w="1559"/>
      </w:tblGrid>
      <w:tr w:rsidR="005733D3" w:rsidRPr="00E90C39" w:rsidTr="00F2765F">
        <w:tc>
          <w:tcPr>
            <w:tcW w:w="2372" w:type="dxa"/>
            <w:vAlign w:val="center"/>
          </w:tcPr>
          <w:p w:rsidR="005733D3" w:rsidRPr="00E90C39" w:rsidRDefault="005733D3" w:rsidP="005733D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ประเภทงบประมาณ</w:t>
            </w:r>
          </w:p>
        </w:tc>
        <w:tc>
          <w:tcPr>
            <w:tcW w:w="4999" w:type="dxa"/>
            <w:vAlign w:val="center"/>
          </w:tcPr>
          <w:p w:rsidR="005733D3" w:rsidRPr="00E90C39" w:rsidRDefault="005733D3" w:rsidP="005733D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รายละเอียด</w:t>
            </w:r>
          </w:p>
          <w:p w:rsidR="005733D3" w:rsidRPr="00E90C39" w:rsidRDefault="005733D3" w:rsidP="005733D3">
            <w:pPr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i/>
                <w:iCs/>
                <w:color w:val="FF0000"/>
                <w:sz w:val="32"/>
                <w:szCs w:val="32"/>
                <w:cs/>
              </w:rPr>
              <w:t>*กรุณาระบุรายละเอียดให้ชัดเจนมีผลต่อการพิจารณาโครงการ</w:t>
            </w:r>
          </w:p>
        </w:tc>
        <w:tc>
          <w:tcPr>
            <w:tcW w:w="1559" w:type="dxa"/>
            <w:vAlign w:val="center"/>
          </w:tcPr>
          <w:p w:rsidR="005733D3" w:rsidRPr="00E90C39" w:rsidRDefault="005733D3" w:rsidP="005733D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งบประมาณ (บาท)</w:t>
            </w:r>
          </w:p>
        </w:tc>
      </w:tr>
      <w:tr w:rsidR="005733D3" w:rsidRPr="00E90C39" w:rsidTr="00F2765F">
        <w:tc>
          <w:tcPr>
            <w:tcW w:w="2372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sz w:val="32"/>
                <w:szCs w:val="32"/>
                <w:cs/>
              </w:rPr>
              <w:t>งบดำเนินงาน: ค่าใช้สอย</w:t>
            </w:r>
          </w:p>
        </w:tc>
        <w:tc>
          <w:tcPr>
            <w:tcW w:w="4999" w:type="dxa"/>
          </w:tcPr>
          <w:p w:rsidR="005733D3" w:rsidRDefault="005733D3" w:rsidP="006D6EA6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33D3" w:rsidRPr="00E90C39" w:rsidTr="00F2765F">
        <w:tc>
          <w:tcPr>
            <w:tcW w:w="2372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90C39">
              <w:rPr>
                <w:rFonts w:ascii="TH SarabunPSK" w:hAnsi="TH SarabunPSK" w:cs="TH SarabunPSK"/>
                <w:sz w:val="32"/>
                <w:szCs w:val="32"/>
                <w:cs/>
              </w:rPr>
              <w:t>งบดำเนินงาน: ค่าวัสดุ</w:t>
            </w:r>
          </w:p>
        </w:tc>
        <w:tc>
          <w:tcPr>
            <w:tcW w:w="4999" w:type="dxa"/>
          </w:tcPr>
          <w:p w:rsidR="005733D3" w:rsidRDefault="005733D3" w:rsidP="006D6EA6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33D3" w:rsidRPr="00E90C39" w:rsidTr="00F2765F">
        <w:tc>
          <w:tcPr>
            <w:tcW w:w="2372" w:type="dxa"/>
          </w:tcPr>
          <w:p w:rsidR="005733D3" w:rsidRPr="00E90C39" w:rsidRDefault="005733D3" w:rsidP="006D6E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4999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4F70A4" w:rsidRDefault="004F70A4" w:rsidP="000B611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F2765F" w:rsidRPr="00BF266F" w:rsidRDefault="00F2765F" w:rsidP="00F2765F">
      <w:pPr>
        <w:pStyle w:val="ListParagraph"/>
        <w:ind w:left="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9C6F79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3F4B7B">
        <w:rPr>
          <w:rFonts w:ascii="TH SarabunPSK" w:hAnsi="TH SarabunPSK" w:cs="TH SarabunPSK"/>
          <w:b/>
          <w:bCs/>
          <w:sz w:val="32"/>
          <w:szCs w:val="32"/>
          <w:cs/>
        </w:rPr>
        <w:t>ผลลัพธ์ที่คาดหวังโครงการวิจั</w:t>
      </w:r>
      <w:r w:rsidR="003F4B7B">
        <w:rPr>
          <w:rFonts w:ascii="TH SarabunPSK" w:hAnsi="TH SarabunPSK" w:cs="TH SarabunPSK" w:hint="cs"/>
          <w:b/>
          <w:bCs/>
          <w:sz w:val="32"/>
          <w:szCs w:val="32"/>
          <w:cs/>
        </w:rPr>
        <w:t>ย/บริการวิชาการ</w:t>
      </w:r>
    </w:p>
    <w:tbl>
      <w:tblPr>
        <w:tblW w:w="8921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0"/>
        <w:gridCol w:w="1721"/>
      </w:tblGrid>
      <w:tr w:rsidR="00F2765F" w:rsidRPr="00BF266F" w:rsidTr="00F2765F">
        <w:tc>
          <w:tcPr>
            <w:tcW w:w="7200" w:type="dxa"/>
          </w:tcPr>
          <w:p w:rsidR="00F2765F" w:rsidRPr="00BF266F" w:rsidRDefault="00F2765F" w:rsidP="006D6EA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F266F">
              <w:rPr>
                <w:rFonts w:ascii="TH SarabunPSK" w:hAnsi="TH SarabunPSK" w:cs="TH SarabunPSK"/>
                <w:b/>
                <w:bCs/>
                <w:cs/>
              </w:rPr>
              <w:t>ตัวชี้วัด</w:t>
            </w:r>
          </w:p>
        </w:tc>
        <w:tc>
          <w:tcPr>
            <w:tcW w:w="1721" w:type="dxa"/>
          </w:tcPr>
          <w:p w:rsidR="00F2765F" w:rsidRPr="00BF266F" w:rsidRDefault="00F2765F" w:rsidP="006D6EA6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F266F">
              <w:rPr>
                <w:rFonts w:ascii="TH SarabunPSK" w:hAnsi="TH SarabunPSK" w:cs="TH SarabunPSK"/>
                <w:b/>
                <w:bCs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8</w:t>
            </w:r>
            <w:r w:rsidR="003F4B7B">
              <w:rPr>
                <w:rFonts w:ascii="TH SarabunPSK" w:hAnsi="TH SarabunPSK" w:cs="TH SarabunPSK" w:hint="cs"/>
                <w:b/>
                <w:bCs/>
                <w:cs/>
              </w:rPr>
              <w:t>-2569</w:t>
            </w:r>
            <w:r w:rsidR="003F4B7B">
              <w:rPr>
                <w:rFonts w:ascii="TH SarabunPSK" w:hAnsi="TH SarabunPSK" w:cs="TH SarabunPSK"/>
                <w:b/>
                <w:bCs/>
                <w:cs/>
              </w:rPr>
              <w:br/>
            </w:r>
            <w:r w:rsidRPr="00BF266F">
              <w:rPr>
                <w:rFonts w:ascii="TH SarabunPSK" w:hAnsi="TH SarabunPSK" w:cs="TH SarabunPSK"/>
                <w:b/>
                <w:bCs/>
                <w:cs/>
              </w:rPr>
              <w:t xml:space="preserve"> (ระบุปี)</w:t>
            </w:r>
          </w:p>
        </w:tc>
      </w:tr>
      <w:tr w:rsidR="00F2765F" w:rsidRPr="00BF266F" w:rsidTr="00F2765F">
        <w:tc>
          <w:tcPr>
            <w:tcW w:w="7200" w:type="dxa"/>
          </w:tcPr>
          <w:p w:rsidR="00F2765F" w:rsidRPr="002E183E" w:rsidRDefault="00F2765F" w:rsidP="00F2765F">
            <w:pPr>
              <w:rPr>
                <w:rFonts w:ascii="TH Niramit AS" w:hAnsi="TH Niramit AS" w:cs="TH Niramit AS"/>
                <w:cs/>
              </w:rPr>
            </w:pPr>
            <w:r>
              <w:rPr>
                <w:rFonts w:ascii="TH Niramit AS" w:hAnsi="TH Niramit AS" w:cs="TH Niramit AS"/>
              </w:rPr>
              <w:t>1</w:t>
            </w:r>
            <w:r w:rsidRPr="002E183E">
              <w:rPr>
                <w:rFonts w:ascii="TH Niramit AS" w:hAnsi="TH Niramit AS" w:cs="TH Niramit AS"/>
                <w:cs/>
              </w:rPr>
              <w:t xml:space="preserve">) </w:t>
            </w:r>
            <w:r>
              <w:rPr>
                <w:rFonts w:ascii="TH Niramit AS" w:hAnsi="TH Niramit AS" w:cs="TH Niramit AS" w:hint="cs"/>
                <w:cs/>
              </w:rPr>
              <w:t>แหล่งทุนวิจัยที่จะยื่นข้อเสนอโครงการ</w:t>
            </w:r>
          </w:p>
          <w:p w:rsidR="00F2765F" w:rsidRPr="002E183E" w:rsidRDefault="00F2765F" w:rsidP="006D6EA6">
            <w:pPr>
              <w:jc w:val="thaiDistribute"/>
              <w:rPr>
                <w:rFonts w:ascii="TH Niramit AS" w:hAnsi="TH Niramit AS" w:cs="TH Niramit AS"/>
              </w:rPr>
            </w:pPr>
          </w:p>
        </w:tc>
        <w:tc>
          <w:tcPr>
            <w:tcW w:w="1721" w:type="dxa"/>
          </w:tcPr>
          <w:p w:rsidR="00F2765F" w:rsidRPr="00BF266F" w:rsidRDefault="00F2765F" w:rsidP="006D6EA6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F2765F" w:rsidRPr="00BF266F" w:rsidTr="00F2765F">
        <w:tc>
          <w:tcPr>
            <w:tcW w:w="7200" w:type="dxa"/>
          </w:tcPr>
          <w:p w:rsidR="00F2765F" w:rsidRPr="008E4B78" w:rsidRDefault="00F2765F" w:rsidP="006D6EA6">
            <w:pPr>
              <w:jc w:val="thaiDistribute"/>
              <w:rPr>
                <w:rFonts w:ascii="TH Niramit AS" w:hAnsi="TH Niramit AS" w:cs="TH Niramit AS"/>
                <w:cs/>
              </w:rPr>
            </w:pPr>
            <w:r>
              <w:rPr>
                <w:rFonts w:ascii="TH Niramit AS" w:hAnsi="TH Niramit AS" w:cs="TH Niramit AS"/>
              </w:rPr>
              <w:t>2</w:t>
            </w:r>
            <w:r w:rsidRPr="00621CA6">
              <w:rPr>
                <w:rFonts w:ascii="TH Niramit AS" w:hAnsi="TH Niramit AS" w:cs="TH Niramit AS"/>
                <w:cs/>
              </w:rPr>
              <w:t>)</w:t>
            </w:r>
            <w:r w:rsidRPr="00621CA6">
              <w:rPr>
                <w:rFonts w:ascii="TH Niramit AS" w:hAnsi="TH Niramit AS" w:cs="TH Niramit AS" w:hint="cs"/>
                <w:cs/>
              </w:rPr>
              <w:t xml:space="preserve"> อื่น ๆ (หากมีโปรดระบุ มีผลต่อการพิจารณา)</w:t>
            </w:r>
          </w:p>
        </w:tc>
        <w:tc>
          <w:tcPr>
            <w:tcW w:w="1721" w:type="dxa"/>
          </w:tcPr>
          <w:p w:rsidR="00F2765F" w:rsidRPr="00BF266F" w:rsidRDefault="00F2765F" w:rsidP="006D6EA6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F2765F" w:rsidRPr="00DF6EE2" w:rsidTr="00F2765F">
        <w:tc>
          <w:tcPr>
            <w:tcW w:w="7200" w:type="dxa"/>
          </w:tcPr>
          <w:p w:rsidR="00F2765F" w:rsidRPr="00DF6EE2" w:rsidRDefault="00F2765F" w:rsidP="006D6EA6">
            <w:pPr>
              <w:jc w:val="thaiDistribute"/>
              <w:rPr>
                <w:rFonts w:ascii="TH Niramit AS" w:hAnsi="TH Niramit AS" w:cs="TH Niramit AS"/>
                <w:cs/>
              </w:rPr>
            </w:pPr>
          </w:p>
        </w:tc>
        <w:tc>
          <w:tcPr>
            <w:tcW w:w="1721" w:type="dxa"/>
          </w:tcPr>
          <w:p w:rsidR="00F2765F" w:rsidRPr="00DF6EE2" w:rsidRDefault="00F2765F" w:rsidP="006D6EA6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F2765F" w:rsidRPr="00DF6EE2" w:rsidTr="00F2765F">
        <w:tc>
          <w:tcPr>
            <w:tcW w:w="7200" w:type="dxa"/>
          </w:tcPr>
          <w:p w:rsidR="00F2765F" w:rsidRPr="00DF6EE2" w:rsidRDefault="00F2765F" w:rsidP="006D6EA6">
            <w:pPr>
              <w:jc w:val="thaiDistribute"/>
              <w:rPr>
                <w:rFonts w:ascii="TH Niramit AS" w:hAnsi="TH Niramit AS" w:cs="TH Niramit AS"/>
                <w:cs/>
              </w:rPr>
            </w:pPr>
          </w:p>
        </w:tc>
        <w:tc>
          <w:tcPr>
            <w:tcW w:w="1721" w:type="dxa"/>
          </w:tcPr>
          <w:p w:rsidR="00F2765F" w:rsidRPr="00DF6EE2" w:rsidRDefault="00F2765F" w:rsidP="006D6EA6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</w:tbl>
    <w:p w:rsidR="00F2765F" w:rsidRPr="00F2765F" w:rsidRDefault="00F2765F" w:rsidP="005733D3">
      <w:pPr>
        <w:jc w:val="thaiDistribute"/>
        <w:rPr>
          <w:rFonts w:ascii="TH SarabunPSK" w:hAnsi="TH SarabunPSK" w:cs="TH SarabunPSK"/>
          <w:sz w:val="32"/>
          <w:szCs w:val="32"/>
        </w:rPr>
      </w:pPr>
    </w:p>
    <w:p w:rsidR="005733D3" w:rsidRDefault="005733D3" w:rsidP="005733D3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544B63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9C6F79"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Pr="00DF6EE2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 xml:space="preserve">อธิบายความสอดคล้อง 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 xml:space="preserve">Sustainable Development Goals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(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SDGs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 xml:space="preserve">) ตามเป้าหมายวิสัยทัศน์คณะฯ ที่เกี่ยวข้อง ประกอบด้วย 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SDG</w:t>
      </w:r>
      <w:r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1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, SDG</w:t>
      </w:r>
      <w:r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2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, SDG</w:t>
      </w:r>
      <w:r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12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, SDG</w:t>
      </w:r>
      <w:r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13</w:t>
      </w:r>
      <w:r w:rsidR="00480DA9">
        <w:rPr>
          <w:rFonts w:ascii="TH SarabunPSK" w:hAnsi="TH SarabunPSK" w:cs="TH SarabunPSK"/>
          <w:b/>
          <w:bCs/>
          <w:sz w:val="30"/>
          <w:szCs w:val="30"/>
        </w:rPr>
        <w:t xml:space="preserve">, </w:t>
      </w:r>
      <w:r w:rsidR="00480DA9" w:rsidRPr="009A36CE">
        <w:rPr>
          <w:rFonts w:ascii="TH SarabunPSK" w:hAnsi="TH SarabunPSK" w:cs="TH SarabunPSK"/>
          <w:b/>
          <w:bCs/>
          <w:sz w:val="30"/>
          <w:szCs w:val="30"/>
        </w:rPr>
        <w:t>SDG</w:t>
      </w:r>
      <w:r w:rsidR="00480DA9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480DA9" w:rsidRPr="009A36CE">
        <w:rPr>
          <w:rFonts w:ascii="TH SarabunPSK" w:hAnsi="TH SarabunPSK" w:cs="TH SarabunPSK"/>
          <w:b/>
          <w:bCs/>
          <w:sz w:val="30"/>
          <w:szCs w:val="30"/>
          <w:cs/>
        </w:rPr>
        <w:t>1</w:t>
      </w:r>
      <w:r w:rsidR="00480DA9">
        <w:rPr>
          <w:rFonts w:ascii="TH SarabunPSK" w:hAnsi="TH SarabunPSK" w:cs="TH SarabunPSK"/>
          <w:b/>
          <w:bCs/>
          <w:sz w:val="30"/>
          <w:szCs w:val="30"/>
        </w:rPr>
        <w:t>5</w:t>
      </w:r>
    </w:p>
    <w:p w:rsidR="005733D3" w:rsidRPr="00BF266F" w:rsidRDefault="005733D3" w:rsidP="005733D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  <w:cs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F266F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p w:rsidR="001D3E84" w:rsidRDefault="005733D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44B63" w:rsidRDefault="00544B6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5733D3" w:rsidRPr="00B822D9" w:rsidRDefault="005733D3" w:rsidP="005733D3">
      <w:pPr>
        <w:rPr>
          <w:rFonts w:ascii="TH SarabunPSK" w:hAnsi="TH SarabunPSK" w:cs="TH SarabunPSK"/>
          <w:b/>
          <w:bCs/>
          <w:sz w:val="30"/>
          <w:szCs w:val="30"/>
          <w:cs/>
        </w:rPr>
      </w:pPr>
      <w:r w:rsidRPr="009C6F79">
        <w:rPr>
          <w:rFonts w:ascii="TH SarabunPSK" w:hAnsi="TH SarabunPSK" w:cs="TH SarabunPSK"/>
          <w:b/>
          <w:bCs/>
          <w:sz w:val="30"/>
          <w:szCs w:val="30"/>
        </w:rPr>
        <w:t>1</w:t>
      </w:r>
      <w:r w:rsidR="009C6F79" w:rsidRPr="009C6F79">
        <w:rPr>
          <w:rFonts w:ascii="TH SarabunPSK" w:hAnsi="TH SarabunPSK" w:cs="TH SarabunPSK"/>
          <w:b/>
          <w:bCs/>
          <w:sz w:val="30"/>
          <w:szCs w:val="30"/>
        </w:rPr>
        <w:t>5</w:t>
      </w:r>
      <w:r w:rsidRPr="00544B63">
        <w:rPr>
          <w:rFonts w:ascii="TH SarabunPSK" w:hAnsi="TH SarabunPSK" w:cs="TH SarabunPSK"/>
          <w:sz w:val="30"/>
          <w:szCs w:val="30"/>
          <w:cs/>
        </w:rPr>
        <w:t>.</w:t>
      </w:r>
      <w:r w:rsidRPr="00621CA6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Pr="00621CA6">
        <w:rPr>
          <w:rFonts w:ascii="TH SarabunPSK" w:hAnsi="TH SarabunPSK" w:cs="TH SarabunPSK" w:hint="cs"/>
          <w:b/>
          <w:bCs/>
          <w:sz w:val="30"/>
          <w:szCs w:val="30"/>
          <w:cs/>
        </w:rPr>
        <w:t>ข้อเสนอแนะต่อยอดการพัฒนา</w:t>
      </w:r>
      <w:r w:rsidR="004C592F">
        <w:rPr>
          <w:rFonts w:ascii="TH SarabunPSK" w:hAnsi="TH SarabunPSK" w:cs="TH SarabunPSK" w:hint="cs"/>
          <w:b/>
          <w:bCs/>
          <w:sz w:val="30"/>
          <w:szCs w:val="30"/>
          <w:cs/>
        </w:rPr>
        <w:t>โครงการ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Pr="00621CA6">
        <w:rPr>
          <w:rFonts w:ascii="TH SarabunPSK" w:hAnsi="TH SarabunPSK" w:cs="TH SarabunPSK" w:hint="cs"/>
          <w:b/>
          <w:bCs/>
          <w:sz w:val="30"/>
          <w:szCs w:val="30"/>
          <w:cs/>
        </w:rPr>
        <w:t>ภายหลังเสร็จสิ้นโครงการ</w:t>
      </w:r>
    </w:p>
    <w:p w:rsidR="005733D3" w:rsidRPr="00B822D9" w:rsidRDefault="005733D3" w:rsidP="005733D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822D9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822D9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p w:rsidR="005733D3" w:rsidRPr="00B822D9" w:rsidRDefault="005733D3" w:rsidP="005733D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822D9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822D9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p w:rsidR="005733D3" w:rsidRDefault="005733D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1D3E84" w:rsidRPr="00BF266F" w:rsidRDefault="001D3E84" w:rsidP="000B611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023181" w:rsidRDefault="00023181" w:rsidP="000B6113">
      <w:pPr>
        <w:pStyle w:val="ListParagraph"/>
        <w:ind w:left="0"/>
        <w:rPr>
          <w:rFonts w:ascii="TH SarabunPSK" w:hAnsi="TH SarabunPSK" w:cs="TH SarabunPSK"/>
          <w:b/>
          <w:bCs/>
          <w:sz w:val="32"/>
          <w:szCs w:val="32"/>
        </w:rPr>
      </w:pPr>
    </w:p>
    <w:sectPr w:rsidR="00023181" w:rsidSect="000C7F36">
      <w:pgSz w:w="11907" w:h="16840" w:code="9"/>
      <w:pgMar w:top="993" w:right="992" w:bottom="36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5C0B" w:rsidRDefault="007C5C0B">
      <w:r>
        <w:separator/>
      </w:r>
    </w:p>
  </w:endnote>
  <w:endnote w:type="continuationSeparator" w:id="0">
    <w:p w:rsidR="007C5C0B" w:rsidRDefault="007C5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5C0B" w:rsidRDefault="007C5C0B">
      <w:r>
        <w:separator/>
      </w:r>
    </w:p>
  </w:footnote>
  <w:footnote w:type="continuationSeparator" w:id="0">
    <w:p w:rsidR="007C5C0B" w:rsidRDefault="007C5C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E06D07"/>
    <w:multiLevelType w:val="hybridMultilevel"/>
    <w:tmpl w:val="50148E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7DC233D"/>
    <w:multiLevelType w:val="hybridMultilevel"/>
    <w:tmpl w:val="52A4CF86"/>
    <w:lvl w:ilvl="0" w:tplc="0409000F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F2B5B1F"/>
    <w:multiLevelType w:val="hybridMultilevel"/>
    <w:tmpl w:val="074A20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E7153F"/>
    <w:multiLevelType w:val="hybridMultilevel"/>
    <w:tmpl w:val="B30A06FC"/>
    <w:lvl w:ilvl="0" w:tplc="04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23C2B43"/>
    <w:multiLevelType w:val="hybridMultilevel"/>
    <w:tmpl w:val="4B882416"/>
    <w:lvl w:ilvl="0" w:tplc="9920DBAE">
      <w:start w:val="1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4BA513B"/>
    <w:multiLevelType w:val="hybridMultilevel"/>
    <w:tmpl w:val="A2BC7ABE"/>
    <w:lvl w:ilvl="0" w:tplc="E8DCDA2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BA3CE1"/>
    <w:multiLevelType w:val="hybridMultilevel"/>
    <w:tmpl w:val="1A6C039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629"/>
    <w:rsid w:val="0000320F"/>
    <w:rsid w:val="00023181"/>
    <w:rsid w:val="000337D2"/>
    <w:rsid w:val="00036990"/>
    <w:rsid w:val="00075AB2"/>
    <w:rsid w:val="00075CED"/>
    <w:rsid w:val="000A2B38"/>
    <w:rsid w:val="000B11D4"/>
    <w:rsid w:val="000B32FE"/>
    <w:rsid w:val="000B6113"/>
    <w:rsid w:val="000C1E3B"/>
    <w:rsid w:val="000C5C73"/>
    <w:rsid w:val="000C7F36"/>
    <w:rsid w:val="000E3B3A"/>
    <w:rsid w:val="000E4273"/>
    <w:rsid w:val="000F3458"/>
    <w:rsid w:val="001264DB"/>
    <w:rsid w:val="00160832"/>
    <w:rsid w:val="00185629"/>
    <w:rsid w:val="001C060F"/>
    <w:rsid w:val="001D3E84"/>
    <w:rsid w:val="001F7B89"/>
    <w:rsid w:val="00211775"/>
    <w:rsid w:val="002370D9"/>
    <w:rsid w:val="00271F9F"/>
    <w:rsid w:val="00275724"/>
    <w:rsid w:val="00292E4D"/>
    <w:rsid w:val="002B0F8A"/>
    <w:rsid w:val="002B5506"/>
    <w:rsid w:val="002D2B21"/>
    <w:rsid w:val="002D5255"/>
    <w:rsid w:val="002D54D5"/>
    <w:rsid w:val="002E019E"/>
    <w:rsid w:val="002E183E"/>
    <w:rsid w:val="002E226F"/>
    <w:rsid w:val="00331615"/>
    <w:rsid w:val="00333404"/>
    <w:rsid w:val="003402E1"/>
    <w:rsid w:val="0037165B"/>
    <w:rsid w:val="00375F00"/>
    <w:rsid w:val="00381086"/>
    <w:rsid w:val="003919FE"/>
    <w:rsid w:val="003B084C"/>
    <w:rsid w:val="003C58AF"/>
    <w:rsid w:val="003E4BA5"/>
    <w:rsid w:val="003F4B7B"/>
    <w:rsid w:val="004014A5"/>
    <w:rsid w:val="004320A0"/>
    <w:rsid w:val="00434E3C"/>
    <w:rsid w:val="00441191"/>
    <w:rsid w:val="0047342C"/>
    <w:rsid w:val="00480DA9"/>
    <w:rsid w:val="004B2185"/>
    <w:rsid w:val="004C592F"/>
    <w:rsid w:val="004D1513"/>
    <w:rsid w:val="004E1720"/>
    <w:rsid w:val="004E3AAD"/>
    <w:rsid w:val="004F5028"/>
    <w:rsid w:val="004F5369"/>
    <w:rsid w:val="004F70A4"/>
    <w:rsid w:val="0050439A"/>
    <w:rsid w:val="005067E5"/>
    <w:rsid w:val="00507597"/>
    <w:rsid w:val="005308CB"/>
    <w:rsid w:val="00544B63"/>
    <w:rsid w:val="00552A4B"/>
    <w:rsid w:val="0056571A"/>
    <w:rsid w:val="00570688"/>
    <w:rsid w:val="00570AE6"/>
    <w:rsid w:val="005733D3"/>
    <w:rsid w:val="00577DD8"/>
    <w:rsid w:val="00585F23"/>
    <w:rsid w:val="005933DF"/>
    <w:rsid w:val="00596807"/>
    <w:rsid w:val="005A69F5"/>
    <w:rsid w:val="005B0B9E"/>
    <w:rsid w:val="005C7DEA"/>
    <w:rsid w:val="005D13E9"/>
    <w:rsid w:val="0060287D"/>
    <w:rsid w:val="0061558A"/>
    <w:rsid w:val="00634FBC"/>
    <w:rsid w:val="00651A7A"/>
    <w:rsid w:val="00655697"/>
    <w:rsid w:val="0065740A"/>
    <w:rsid w:val="006B503E"/>
    <w:rsid w:val="006E49BA"/>
    <w:rsid w:val="006E59F1"/>
    <w:rsid w:val="00755953"/>
    <w:rsid w:val="0077526C"/>
    <w:rsid w:val="0077581B"/>
    <w:rsid w:val="007834FA"/>
    <w:rsid w:val="007944AA"/>
    <w:rsid w:val="007B47C0"/>
    <w:rsid w:val="007C5C0B"/>
    <w:rsid w:val="007D5884"/>
    <w:rsid w:val="00800260"/>
    <w:rsid w:val="00802679"/>
    <w:rsid w:val="00816403"/>
    <w:rsid w:val="0082223D"/>
    <w:rsid w:val="008535FA"/>
    <w:rsid w:val="00862F87"/>
    <w:rsid w:val="0087222F"/>
    <w:rsid w:val="008875FE"/>
    <w:rsid w:val="00887F1A"/>
    <w:rsid w:val="008C7E4A"/>
    <w:rsid w:val="008D2373"/>
    <w:rsid w:val="008E1808"/>
    <w:rsid w:val="00902204"/>
    <w:rsid w:val="009305C8"/>
    <w:rsid w:val="009315BC"/>
    <w:rsid w:val="009534BE"/>
    <w:rsid w:val="00965D56"/>
    <w:rsid w:val="00994615"/>
    <w:rsid w:val="009A2CB4"/>
    <w:rsid w:val="009A5732"/>
    <w:rsid w:val="009B1185"/>
    <w:rsid w:val="009C02FD"/>
    <w:rsid w:val="009C0A6D"/>
    <w:rsid w:val="009C4A8E"/>
    <w:rsid w:val="009C6F79"/>
    <w:rsid w:val="009D2322"/>
    <w:rsid w:val="00A01DCB"/>
    <w:rsid w:val="00A0262C"/>
    <w:rsid w:val="00A13719"/>
    <w:rsid w:val="00A36FD1"/>
    <w:rsid w:val="00A71286"/>
    <w:rsid w:val="00A8009D"/>
    <w:rsid w:val="00A85096"/>
    <w:rsid w:val="00AA276E"/>
    <w:rsid w:val="00AB0359"/>
    <w:rsid w:val="00AE1929"/>
    <w:rsid w:val="00AE1B1E"/>
    <w:rsid w:val="00AF02BB"/>
    <w:rsid w:val="00AF7E55"/>
    <w:rsid w:val="00B1136E"/>
    <w:rsid w:val="00B11459"/>
    <w:rsid w:val="00B4596D"/>
    <w:rsid w:val="00B55B0A"/>
    <w:rsid w:val="00B62324"/>
    <w:rsid w:val="00B74DB8"/>
    <w:rsid w:val="00B8220C"/>
    <w:rsid w:val="00B83A8B"/>
    <w:rsid w:val="00B85273"/>
    <w:rsid w:val="00B90E58"/>
    <w:rsid w:val="00B9109C"/>
    <w:rsid w:val="00BE629B"/>
    <w:rsid w:val="00BF1502"/>
    <w:rsid w:val="00BF1AAA"/>
    <w:rsid w:val="00BF266F"/>
    <w:rsid w:val="00BF5B5E"/>
    <w:rsid w:val="00C6057E"/>
    <w:rsid w:val="00C82C82"/>
    <w:rsid w:val="00C925F8"/>
    <w:rsid w:val="00CA54D6"/>
    <w:rsid w:val="00CC3D9D"/>
    <w:rsid w:val="00CE0E49"/>
    <w:rsid w:val="00CE5EC9"/>
    <w:rsid w:val="00D17B22"/>
    <w:rsid w:val="00D303EA"/>
    <w:rsid w:val="00D3593E"/>
    <w:rsid w:val="00D571B3"/>
    <w:rsid w:val="00D76F16"/>
    <w:rsid w:val="00DB2C94"/>
    <w:rsid w:val="00DB77CF"/>
    <w:rsid w:val="00DF73FB"/>
    <w:rsid w:val="00E03CE0"/>
    <w:rsid w:val="00E20639"/>
    <w:rsid w:val="00E766D9"/>
    <w:rsid w:val="00E94FE2"/>
    <w:rsid w:val="00EC61B6"/>
    <w:rsid w:val="00ED64F1"/>
    <w:rsid w:val="00ED7145"/>
    <w:rsid w:val="00EF4AAC"/>
    <w:rsid w:val="00EF7E1D"/>
    <w:rsid w:val="00F10A43"/>
    <w:rsid w:val="00F2340A"/>
    <w:rsid w:val="00F2765F"/>
    <w:rsid w:val="00F516C2"/>
    <w:rsid w:val="00F55907"/>
    <w:rsid w:val="00F908AD"/>
    <w:rsid w:val="00F9240A"/>
    <w:rsid w:val="00FA28B6"/>
    <w:rsid w:val="00FB23C7"/>
    <w:rsid w:val="00FC0A14"/>
    <w:rsid w:val="00FD1172"/>
    <w:rsid w:val="00FE28E9"/>
    <w:rsid w:val="00FE4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E63B73"/>
  <w15:chartTrackingRefBased/>
  <w15:docId w15:val="{8342ED37-75F4-498E-9D2C-F640C7594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85629"/>
    <w:rPr>
      <w:rFonts w:ascii="Cordia New" w:hAnsi="Cordia New" w:cs="Cordia New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185629"/>
    <w:pPr>
      <w:keepNext/>
      <w:jc w:val="center"/>
      <w:outlineLvl w:val="2"/>
    </w:pPr>
    <w:rPr>
      <w:b/>
      <w:bCs/>
      <w:sz w:val="36"/>
      <w:szCs w:val="36"/>
    </w:rPr>
  </w:style>
  <w:style w:type="paragraph" w:styleId="Heading5">
    <w:name w:val="heading 5"/>
    <w:basedOn w:val="Normal"/>
    <w:next w:val="Normal"/>
    <w:link w:val="Heading5Char"/>
    <w:qFormat/>
    <w:rsid w:val="00185629"/>
    <w:pPr>
      <w:keepNext/>
      <w:jc w:val="thaiDistribute"/>
      <w:outlineLvl w:val="4"/>
    </w:pPr>
    <w:rPr>
      <w:b/>
      <w:b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locked/>
    <w:rsid w:val="00185629"/>
    <w:rPr>
      <w:rFonts w:ascii="Cordia New" w:hAnsi="Cordia New" w:cs="Cordia New"/>
      <w:b/>
      <w:bCs/>
      <w:sz w:val="36"/>
      <w:szCs w:val="36"/>
      <w:lang w:val="en-US" w:eastAsia="en-US" w:bidi="th-TH"/>
    </w:rPr>
  </w:style>
  <w:style w:type="character" w:customStyle="1" w:styleId="Heading5Char">
    <w:name w:val="Heading 5 Char"/>
    <w:link w:val="Heading5"/>
    <w:locked/>
    <w:rsid w:val="00185629"/>
    <w:rPr>
      <w:rFonts w:ascii="Cordia New" w:hAnsi="Cordia New" w:cs="Cordia New"/>
      <w:b/>
      <w:bCs/>
      <w:sz w:val="32"/>
      <w:szCs w:val="32"/>
      <w:u w:val="single"/>
      <w:lang w:val="en-US" w:eastAsia="en-US" w:bidi="th-TH"/>
    </w:rPr>
  </w:style>
  <w:style w:type="paragraph" w:styleId="BodyText">
    <w:name w:val="Body Text"/>
    <w:basedOn w:val="Normal"/>
    <w:link w:val="BodyTextChar"/>
    <w:rsid w:val="00185629"/>
    <w:pPr>
      <w:jc w:val="center"/>
    </w:pPr>
    <w:rPr>
      <w:rFonts w:ascii="Times New Roman" w:hAnsi="Times New Roman"/>
      <w:b/>
      <w:bCs/>
      <w:sz w:val="32"/>
      <w:szCs w:val="32"/>
    </w:rPr>
  </w:style>
  <w:style w:type="character" w:customStyle="1" w:styleId="BodyTextChar">
    <w:name w:val="Body Text Char"/>
    <w:link w:val="BodyText"/>
    <w:locked/>
    <w:rsid w:val="00185629"/>
    <w:rPr>
      <w:rFonts w:cs="Cordia New"/>
      <w:b/>
      <w:bCs/>
      <w:sz w:val="32"/>
      <w:szCs w:val="32"/>
      <w:lang w:val="en-US" w:eastAsia="en-US" w:bidi="th-TH"/>
    </w:rPr>
  </w:style>
  <w:style w:type="paragraph" w:styleId="ListParagraph">
    <w:name w:val="List Paragraph"/>
    <w:aliases w:val="00 List Bull,Table Heading,(ก) List Paragraph,รายการย่อหน้า 1,วงกลม,ย่อหน้า# 1,Inhaltsverzeichnis,eq2,List Paragraph3,En tête 1,List Para 1,TOC etc.,List Paragraph - RFP,Bullet Styles para,List Title,ย่อย3,table,List Paragraph5,ÂèÍÂ3"/>
    <w:basedOn w:val="Normal"/>
    <w:link w:val="ListParagraphChar"/>
    <w:uiPriority w:val="34"/>
    <w:qFormat/>
    <w:rsid w:val="00185629"/>
    <w:pPr>
      <w:ind w:left="720"/>
      <w:contextualSpacing/>
    </w:pPr>
    <w:rPr>
      <w:szCs w:val="35"/>
    </w:rPr>
  </w:style>
  <w:style w:type="paragraph" w:styleId="NormalWeb">
    <w:name w:val="Normal (Web)"/>
    <w:basedOn w:val="Normal"/>
    <w:rsid w:val="00E766D9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styleId="BalloonText">
    <w:name w:val="Balloon Text"/>
    <w:basedOn w:val="Normal"/>
    <w:link w:val="BalloonTextChar"/>
    <w:rsid w:val="00CC3D9D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link w:val="BalloonText"/>
    <w:rsid w:val="00CC3D9D"/>
    <w:rPr>
      <w:rFonts w:ascii="Tahoma" w:hAnsi="Tahoma"/>
      <w:sz w:val="16"/>
    </w:rPr>
  </w:style>
  <w:style w:type="character" w:styleId="PageNumber">
    <w:name w:val="page number"/>
    <w:rsid w:val="000B6113"/>
    <w:rPr>
      <w:rFonts w:cs="Cordia New"/>
      <w:sz w:val="24"/>
      <w:szCs w:val="24"/>
    </w:rPr>
  </w:style>
  <w:style w:type="paragraph" w:customStyle="1" w:styleId="a">
    <w:name w:val="เนื้อเรื่อง"/>
    <w:basedOn w:val="Normal"/>
    <w:rsid w:val="000B6113"/>
    <w:pPr>
      <w:ind w:right="386"/>
    </w:pPr>
    <w:rPr>
      <w:rFonts w:cs="CordiaUPC"/>
      <w:sz w:val="20"/>
      <w:szCs w:val="20"/>
      <w:lang w:val="en-GB"/>
    </w:rPr>
  </w:style>
  <w:style w:type="paragraph" w:styleId="BodyText2">
    <w:name w:val="Body Text 2"/>
    <w:basedOn w:val="Normal"/>
    <w:link w:val="BodyText2Char"/>
    <w:rsid w:val="000B6113"/>
    <w:pPr>
      <w:spacing w:after="120" w:line="480" w:lineRule="auto"/>
    </w:pPr>
    <w:rPr>
      <w:szCs w:val="35"/>
    </w:rPr>
  </w:style>
  <w:style w:type="character" w:customStyle="1" w:styleId="BodyText2Char">
    <w:name w:val="Body Text 2 Char"/>
    <w:link w:val="BodyText2"/>
    <w:rsid w:val="000B6113"/>
    <w:rPr>
      <w:rFonts w:ascii="Cordia New" w:hAnsi="Cordia New" w:cs="Cordia New"/>
      <w:sz w:val="28"/>
      <w:szCs w:val="35"/>
    </w:rPr>
  </w:style>
  <w:style w:type="paragraph" w:styleId="BlockText">
    <w:name w:val="Block Text"/>
    <w:basedOn w:val="Normal"/>
    <w:rsid w:val="000B6113"/>
    <w:pPr>
      <w:tabs>
        <w:tab w:val="left" w:pos="1134"/>
      </w:tabs>
      <w:ind w:left="1077" w:right="-141"/>
      <w:jc w:val="both"/>
    </w:pPr>
    <w:rPr>
      <w:rFonts w:ascii="Browallia New" w:hAnsi="Browallia New" w:cs="Browallia New"/>
      <w:sz w:val="32"/>
      <w:szCs w:val="32"/>
      <w:lang w:eastAsia="zh-CN"/>
    </w:rPr>
  </w:style>
  <w:style w:type="character" w:customStyle="1" w:styleId="ListParagraphChar">
    <w:name w:val="List Paragraph Char"/>
    <w:aliases w:val="00 List Bull Char,Table Heading Char,(ก) List Paragraph Char,รายการย่อหน้า 1 Char,วงกลม Char,ย่อหน้า# 1 Char,Inhaltsverzeichnis Char,eq2 Char,List Paragraph3 Char,En tête 1 Char,List Para 1 Char,TOC etc. Char,Bullet Styles para Char"/>
    <w:link w:val="ListParagraph"/>
    <w:uiPriority w:val="34"/>
    <w:qFormat/>
    <w:rsid w:val="000C7F36"/>
    <w:rPr>
      <w:rFonts w:ascii="Cordia New" w:hAnsi="Cordia New" w:cs="Cordia New"/>
      <w:sz w:val="28"/>
      <w:szCs w:val="35"/>
    </w:rPr>
  </w:style>
  <w:style w:type="table" w:styleId="TableGrid">
    <w:name w:val="Table Grid"/>
    <w:basedOn w:val="TableNormal"/>
    <w:uiPriority w:val="59"/>
    <w:rsid w:val="00F10A43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1121</Words>
  <Characters>6395</Characters>
  <Application>Microsoft Office Word</Application>
  <DocSecurity>0</DocSecurity>
  <Lines>53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ข้อเสนอโครงการวิจัยริเริ่มแบบมุ่งเป้า (Targeted Research Initiatives)</vt:lpstr>
      <vt:lpstr>ข้อเสนอโครงการวิจัยริเริ่มแบบมุ่งเป้า (Targeted Research Initiatives) </vt:lpstr>
    </vt:vector>
  </TitlesOfParts>
  <Company>CMU</Company>
  <LinksUpToDate>false</LinksUpToDate>
  <CharactersWithSpaces>7501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ข้อเสนอโครงการวิจัยริเริ่มแบบมุ่งเป้า (Targeted Research Initiatives)</dc:title>
  <dc:subject/>
  <dc:creator>User</dc:creator>
  <cp:keywords/>
  <cp:lastModifiedBy>Research01</cp:lastModifiedBy>
  <cp:revision>10</cp:revision>
  <cp:lastPrinted>2019-04-30T04:45:00Z</cp:lastPrinted>
  <dcterms:created xsi:type="dcterms:W3CDTF">2025-04-07T15:19:00Z</dcterms:created>
  <dcterms:modified xsi:type="dcterms:W3CDTF">2025-04-08T02:18:00Z</dcterms:modified>
</cp:coreProperties>
</file>